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E9" w:rsidRDefault="00B83FE9" w:rsidP="00B83FE9">
      <w:pPr>
        <w:spacing w:after="0" w:line="240" w:lineRule="auto"/>
        <w:rPr>
          <w:rFonts w:ascii="Times New Roman" w:hAnsi="Times New Roman"/>
          <w:b/>
          <w:bCs/>
          <w:sz w:val="24"/>
          <w:szCs w:val="24"/>
          <w:lang w:val="en-US"/>
        </w:rPr>
      </w:pPr>
    </w:p>
    <w:p w:rsidR="00B83FE9" w:rsidRDefault="00B83FE9" w:rsidP="00B83FE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ДОГОВОР № _____</w:t>
      </w:r>
    </w:p>
    <w:p w:rsidR="00B83FE9" w:rsidRDefault="00B83FE9" w:rsidP="00B83FE9">
      <w:pPr>
        <w:spacing w:after="0" w:line="240" w:lineRule="auto"/>
        <w:jc w:val="center"/>
        <w:rPr>
          <w:rFonts w:ascii="Times New Roman" w:hAnsi="Times New Roman"/>
          <w:b/>
          <w:bCs/>
          <w:sz w:val="24"/>
          <w:szCs w:val="24"/>
        </w:rPr>
      </w:pPr>
      <w:r>
        <w:rPr>
          <w:rFonts w:ascii="Times New Roman" w:eastAsia="Times New Roman" w:hAnsi="Times New Roman"/>
          <w:b/>
          <w:bCs/>
          <w:color w:val="000000"/>
          <w:sz w:val="20"/>
          <w:szCs w:val="20"/>
          <w:lang w:eastAsia="ru-RU"/>
        </w:rPr>
        <w:t>оказания образовательных услуг</w:t>
      </w:r>
    </w:p>
    <w:p w:rsidR="00B83FE9" w:rsidRDefault="00B83FE9" w:rsidP="00B83FE9">
      <w:pPr>
        <w:spacing w:after="0" w:line="240" w:lineRule="auto"/>
        <w:jc w:val="center"/>
        <w:rPr>
          <w:rFonts w:ascii="Times New Roman" w:hAnsi="Times New Roman"/>
          <w:b/>
          <w:bCs/>
          <w:sz w:val="24"/>
          <w:szCs w:val="24"/>
        </w:rPr>
      </w:pPr>
      <w:r>
        <w:rPr>
          <w:rFonts w:ascii="Times New Roman" w:hAnsi="Times New Roman"/>
          <w:b/>
          <w:bCs/>
          <w:sz w:val="24"/>
          <w:szCs w:val="24"/>
          <w:lang w:val="kk-KZ"/>
        </w:rPr>
        <w:t xml:space="preserve">г. Алматы     </w:t>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t xml:space="preserve">                             «___» ________ </w:t>
      </w:r>
      <w:r>
        <w:rPr>
          <w:rFonts w:ascii="Times New Roman" w:hAnsi="Times New Roman"/>
          <w:b/>
          <w:bCs/>
          <w:sz w:val="24"/>
          <w:szCs w:val="24"/>
        </w:rPr>
        <w:t>2015г.</w:t>
      </w:r>
    </w:p>
    <w:p w:rsidR="00B83FE9" w:rsidRDefault="00B83FE9" w:rsidP="00B83FE9">
      <w:pPr>
        <w:spacing w:after="0" w:line="240" w:lineRule="auto"/>
        <w:jc w:val="center"/>
        <w:rPr>
          <w:rFonts w:ascii="Times New Roman" w:hAnsi="Times New Roman"/>
          <w:b/>
          <w:bCs/>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9"/>
        <w:gridCol w:w="4821"/>
      </w:tblGrid>
      <w:tr w:rsidR="00B83FE9" w:rsidTr="00B83FE9">
        <w:tc>
          <w:tcPr>
            <w:tcW w:w="5351" w:type="dxa"/>
            <w:tcBorders>
              <w:top w:val="single" w:sz="4" w:space="0" w:color="auto"/>
              <w:left w:val="single" w:sz="4" w:space="0" w:color="auto"/>
              <w:bottom w:val="single" w:sz="4" w:space="0" w:color="auto"/>
              <w:right w:val="single" w:sz="4" w:space="0" w:color="auto"/>
            </w:tcBorders>
          </w:tcPr>
          <w:p w:rsidR="00B83FE9" w:rsidRDefault="00B83FE9">
            <w:pPr>
              <w:spacing w:after="0" w:line="240" w:lineRule="auto"/>
              <w:jc w:val="both"/>
              <w:rPr>
                <w:rFonts w:ascii="Times New Roman" w:hAnsi="Times New Roman"/>
                <w:lang w:val="kk-KZ"/>
              </w:rPr>
            </w:pPr>
          </w:p>
          <w:p w:rsidR="00B83FE9" w:rsidRDefault="00B83FE9">
            <w:pPr>
              <w:spacing w:after="0" w:line="240" w:lineRule="auto"/>
              <w:jc w:val="both"/>
              <w:rPr>
                <w:rFonts w:ascii="Times New Roman" w:hAnsi="Times New Roman"/>
                <w:spacing w:val="2"/>
                <w:lang w:val="kk-KZ"/>
              </w:rPr>
            </w:pPr>
            <w:r>
              <w:rPr>
                <w:rFonts w:ascii="Times New Roman" w:hAnsi="Times New Roman"/>
                <w:lang w:val="kk-KZ"/>
              </w:rPr>
              <w:t xml:space="preserve">«Құрмет белгісі» орденді Қазақ көз аурулары ғылыми-зерттеу институты» акционерлік қоғамы, </w:t>
            </w:r>
            <w:r>
              <w:rPr>
                <w:rFonts w:ascii="Times New Roman" w:hAnsi="Times New Roman"/>
                <w:spacing w:val="2"/>
                <w:lang w:val="kk-KZ"/>
              </w:rPr>
              <w:t>мемлекеттік лицензия</w:t>
            </w:r>
            <w:r>
              <w:rPr>
                <w:rFonts w:ascii="Courier New" w:hAnsi="Courier New" w:cs="Courier New"/>
                <w:spacing w:val="2"/>
                <w:sz w:val="20"/>
                <w:szCs w:val="20"/>
                <w:lang w:val="kk-KZ"/>
              </w:rPr>
              <w:t xml:space="preserve"> </w:t>
            </w:r>
            <w:r>
              <w:rPr>
                <w:rFonts w:ascii="Times New Roman" w:hAnsi="Times New Roman"/>
                <w:spacing w:val="2"/>
                <w:sz w:val="20"/>
                <w:szCs w:val="20"/>
                <w:lang w:val="kk-KZ"/>
              </w:rPr>
              <w:t>АБ №0142684</w:t>
            </w:r>
            <w:r>
              <w:rPr>
                <w:rFonts w:ascii="Courier New" w:hAnsi="Courier New" w:cs="Courier New"/>
                <w:spacing w:val="2"/>
                <w:sz w:val="20"/>
                <w:szCs w:val="20"/>
                <w:lang w:val="kk-KZ"/>
              </w:rPr>
              <w:t>,</w:t>
            </w:r>
            <w:r>
              <w:rPr>
                <w:rFonts w:ascii="Times New Roman" w:hAnsi="Times New Roman"/>
                <w:lang w:val="kk-KZ"/>
              </w:rPr>
              <w:t xml:space="preserve"> оның атынан Басқарма Төрайымы </w:t>
            </w:r>
            <w:r w:rsidR="00A76FF7">
              <w:rPr>
                <w:rFonts w:ascii="Times New Roman" w:hAnsi="Times New Roman"/>
                <w:lang w:val="kk-KZ"/>
              </w:rPr>
              <w:t>Сулейменов Марат Смагуловичке</w:t>
            </w:r>
            <w:r>
              <w:rPr>
                <w:rFonts w:ascii="Times New Roman" w:hAnsi="Times New Roman"/>
                <w:sz w:val="18"/>
                <w:szCs w:val="18"/>
                <w:lang w:val="kk-KZ" w:eastAsia="ru-RU"/>
              </w:rPr>
              <w:t xml:space="preserve">, </w:t>
            </w:r>
            <w:r>
              <w:rPr>
                <w:rFonts w:ascii="Times New Roman" w:hAnsi="Times New Roman"/>
                <w:lang w:val="kk-KZ"/>
              </w:rPr>
              <w:t xml:space="preserve">Жарғы арқылы әрекет етіші және бұдан әрi </w:t>
            </w:r>
            <w:r>
              <w:rPr>
                <w:rFonts w:ascii="Times New Roman" w:hAnsi="Times New Roman"/>
                <w:spacing w:val="2"/>
                <w:lang w:val="kk-KZ"/>
              </w:rPr>
              <w:t>білім беру ұйымы деп аталатын «Орындаушы»</w:t>
            </w:r>
            <w:r>
              <w:rPr>
                <w:rFonts w:ascii="Times New Roman" w:hAnsi="Times New Roman"/>
                <w:lang w:val="kk-KZ"/>
              </w:rPr>
              <w:t xml:space="preserve">, </w:t>
            </w:r>
            <w:r>
              <w:rPr>
                <w:rFonts w:ascii="Times New Roman" w:hAnsi="Times New Roman"/>
                <w:spacing w:val="2"/>
                <w:lang w:val="kk-KZ"/>
              </w:rPr>
              <w:t>бір жағынан және бұдан әрі "білім алушы" деп аталатын азамат;  _____________________________________________</w:t>
            </w:r>
          </w:p>
          <w:p w:rsidR="00B83FE9" w:rsidRDefault="00B83FE9">
            <w:pPr>
              <w:spacing w:after="0" w:line="240" w:lineRule="auto"/>
              <w:jc w:val="both"/>
              <w:rPr>
                <w:rFonts w:ascii="Times New Roman" w:hAnsi="Times New Roman"/>
                <w:spacing w:val="2"/>
                <w:lang w:val="kk-KZ"/>
              </w:rPr>
            </w:pPr>
            <w:r>
              <w:rPr>
                <w:rFonts w:ascii="Times New Roman" w:hAnsi="Times New Roman"/>
                <w:spacing w:val="2"/>
                <w:lang w:val="kk-KZ"/>
              </w:rPr>
              <w:t>_____________________________________________</w:t>
            </w:r>
          </w:p>
          <w:p w:rsidR="00B83FE9" w:rsidRDefault="00B83FE9">
            <w:pPr>
              <w:spacing w:after="0" w:line="240" w:lineRule="auto"/>
              <w:jc w:val="both"/>
              <w:rPr>
                <w:rFonts w:ascii="Times New Roman" w:hAnsi="Times New Roman"/>
                <w:spacing w:val="2"/>
                <w:lang w:val="kk-KZ"/>
              </w:rPr>
            </w:pPr>
            <w:r>
              <w:rPr>
                <w:rFonts w:ascii="Times New Roman" w:hAnsi="Times New Roman"/>
                <w:spacing w:val="2"/>
                <w:lang w:val="kk-KZ"/>
              </w:rPr>
              <w:t xml:space="preserve"> (тегі, аты, әкесінің аты),        </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екінші жақтан, немесе</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t>_________________________</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_____________________________________________ негізінде және азамат (ша) ______________________</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t>мүддесі үшін әрекет етуші ______________________</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_____________________________________________</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(заңды тұлғаның немесе басқа уәкілетті тұлғалардың тегі, аты,_____________________________________</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t>атынан, бұдан әрі әкесінің аты және лауазымы)</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t>"тапсырыс беруші" деп аталатын</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_____________________________________________</w:t>
            </w:r>
          </w:p>
          <w:p w:rsidR="00B83FE9" w:rsidRDefault="00B83FE9">
            <w:pPr>
              <w:pStyle w:val="a4"/>
              <w:shd w:val="clear" w:color="auto" w:fill="FFFFFF"/>
              <w:spacing w:before="0" w:after="0" w:line="285" w:lineRule="atLeast"/>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_____________________________________________</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t>           (жеке және заңды тұлғаның атауы)</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t>үшінші жақтан төмендегілер туралы осы шартты жасады.</w:t>
            </w:r>
          </w:p>
          <w:p w:rsidR="00B83FE9" w:rsidRDefault="00B83FE9">
            <w:pPr>
              <w:pStyle w:val="3"/>
              <w:shd w:val="clear" w:color="auto" w:fill="FFFFFF"/>
              <w:spacing w:before="0" w:beforeAutospacing="0" w:after="0" w:afterAutospacing="0"/>
              <w:jc w:val="center"/>
              <w:textAlignment w:val="baseline"/>
              <w:rPr>
                <w:rFonts w:ascii="Courier New" w:hAnsi="Courier New" w:cs="Courier New"/>
                <w:bCs w:val="0"/>
                <w:color w:val="1E1E1E"/>
                <w:sz w:val="32"/>
                <w:szCs w:val="32"/>
                <w:lang w:val="kk-KZ" w:eastAsia="ru-RU"/>
              </w:rPr>
            </w:pPr>
            <w:r>
              <w:rPr>
                <w:rFonts w:ascii="Courier New" w:hAnsi="Courier New" w:cs="Courier New"/>
                <w:bCs w:val="0"/>
                <w:color w:val="1E1E1E"/>
                <w:sz w:val="32"/>
                <w:szCs w:val="32"/>
                <w:lang w:val="kk-KZ" w:eastAsia="ru-RU"/>
              </w:rPr>
              <w:t xml:space="preserve"> </w:t>
            </w:r>
          </w:p>
          <w:p w:rsidR="00B83FE9" w:rsidRDefault="00B83FE9">
            <w:pPr>
              <w:pStyle w:val="3"/>
              <w:shd w:val="clear" w:color="auto" w:fill="FFFFFF"/>
              <w:spacing w:before="0" w:beforeAutospacing="0" w:after="0" w:afterAutospacing="0"/>
              <w:jc w:val="center"/>
              <w:textAlignment w:val="baseline"/>
              <w:rPr>
                <w:bCs w:val="0"/>
                <w:color w:val="1E1E1E"/>
                <w:sz w:val="22"/>
                <w:szCs w:val="22"/>
                <w:lang w:val="kk-KZ" w:eastAsia="ru-RU"/>
              </w:rPr>
            </w:pPr>
            <w:r>
              <w:rPr>
                <w:bCs w:val="0"/>
                <w:color w:val="1E1E1E"/>
                <w:sz w:val="22"/>
                <w:szCs w:val="22"/>
                <w:lang w:val="kk-KZ" w:eastAsia="ru-RU"/>
              </w:rPr>
              <w:t>1. Шарттың мәні</w:t>
            </w:r>
          </w:p>
          <w:p w:rsidR="00B83FE9" w:rsidRDefault="00B83FE9">
            <w:pPr>
              <w:pStyle w:val="a4"/>
              <w:shd w:val="clear" w:color="auto" w:fill="FFFFFF"/>
              <w:spacing w:before="0" w:after="0"/>
              <w:ind w:firstLine="0"/>
              <w:jc w:val="left"/>
              <w:textAlignment w:val="baseline"/>
              <w:rPr>
                <w:rFonts w:ascii="Times New Roman" w:hAnsi="Times New Roman" w:cs="Times New Roman"/>
                <w:spacing w:val="2"/>
                <w:sz w:val="22"/>
                <w:szCs w:val="22"/>
                <w:lang w:val="kk-KZ"/>
              </w:rPr>
            </w:pPr>
            <w:r>
              <w:rPr>
                <w:rFonts w:ascii="Times New Roman" w:hAnsi="Times New Roman" w:cs="Times New Roman"/>
                <w:spacing w:val="2"/>
                <w:sz w:val="22"/>
                <w:szCs w:val="22"/>
                <w:lang w:val="kk-KZ"/>
              </w:rPr>
              <w:t>1. Білім беру ұйымы:</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br/>
            </w:r>
            <w:bookmarkStart w:id="0" w:name="z15"/>
            <w:bookmarkEnd w:id="0"/>
            <w:r>
              <w:rPr>
                <w:rFonts w:ascii="Times New Roman" w:hAnsi="Times New Roman" w:cs="Times New Roman"/>
                <w:spacing w:val="2"/>
                <w:sz w:val="22"/>
                <w:szCs w:val="22"/>
                <w:lang w:val="kk-KZ"/>
              </w:rPr>
              <w:t>1) білім алушы________________________________</w:t>
            </w:r>
          </w:p>
          <w:p w:rsidR="00B83FE9" w:rsidRPr="00B83FE9" w:rsidRDefault="00B83FE9">
            <w:pPr>
              <w:pStyle w:val="a4"/>
              <w:shd w:val="clear" w:color="auto" w:fill="FFFFFF"/>
              <w:spacing w:before="0" w:after="0"/>
              <w:ind w:firstLine="0"/>
              <w:textAlignment w:val="baseline"/>
              <w:rPr>
                <w:rStyle w:val="apple-converted-space"/>
                <w:lang w:val="kk-KZ"/>
              </w:rPr>
            </w:pPr>
            <w:r>
              <w:rPr>
                <w:rFonts w:ascii="Times New Roman" w:hAnsi="Times New Roman" w:cs="Times New Roman"/>
                <w:spacing w:val="2"/>
                <w:sz w:val="22"/>
                <w:szCs w:val="22"/>
                <w:lang w:val="kk-KZ"/>
              </w:rPr>
              <w:t>оқуын</w:t>
            </w:r>
            <w:r>
              <w:rPr>
                <w:rStyle w:val="apple-converted-space"/>
                <w:rFonts w:ascii="Times New Roman" w:hAnsi="Times New Roman" w:cs="Times New Roman"/>
                <w:spacing w:val="2"/>
                <w:sz w:val="22"/>
                <w:szCs w:val="22"/>
                <w:lang w:val="kk-KZ"/>
              </w:rPr>
              <w:t> </w:t>
            </w:r>
            <w:r>
              <w:rPr>
                <w:rFonts w:ascii="Times New Roman" w:hAnsi="Times New Roman" w:cs="Times New Roman"/>
                <w:spacing w:val="2"/>
                <w:sz w:val="22"/>
                <w:szCs w:val="22"/>
                <w:lang w:val="kk-KZ"/>
              </w:rPr>
              <w:t>мемлекеттік жалпыға міндетті стандарттарға сәйкес ұйымдастыру және толық курсты аяқтағандығы жөніндегі мемлекеттік үлгідегі _____________________________________________ беру бойынша; (құжат)</w:t>
            </w:r>
          </w:p>
          <w:p w:rsidR="00B83FE9" w:rsidRPr="00B83FE9" w:rsidRDefault="00B83FE9">
            <w:pPr>
              <w:pStyle w:val="a4"/>
              <w:shd w:val="clear" w:color="auto" w:fill="FFFFFF"/>
              <w:spacing w:before="0" w:after="0"/>
              <w:ind w:firstLine="0"/>
              <w:textAlignment w:val="baseline"/>
              <w:rPr>
                <w:lang w:val="kk-KZ"/>
              </w:rPr>
            </w:pPr>
            <w:bookmarkStart w:id="1" w:name="z16"/>
            <w:bookmarkEnd w:id="1"/>
            <w:r>
              <w:rPr>
                <w:rFonts w:ascii="Times New Roman" w:hAnsi="Times New Roman" w:cs="Times New Roman"/>
                <w:spacing w:val="2"/>
                <w:sz w:val="22"/>
                <w:szCs w:val="22"/>
                <w:lang w:val="kk-KZ"/>
              </w:rPr>
              <w:t>2) білім алушыға білім беру ұйымының оқу жоспарларына сәйкес білім беру қызметін алу мүмкіндігін ұсыну бойынша міндеттемелерді алады.</w:t>
            </w:r>
          </w:p>
          <w:p w:rsidR="00B83FE9" w:rsidRDefault="00B83FE9">
            <w:pPr>
              <w:pStyle w:val="a4"/>
              <w:shd w:val="clear" w:color="auto" w:fill="FFFFFF"/>
              <w:spacing w:before="0" w:after="0"/>
              <w:ind w:firstLine="0"/>
              <w:textAlignment w:val="baseline"/>
              <w:rPr>
                <w:rFonts w:ascii="Times New Roman" w:hAnsi="Times New Roman" w:cs="Times New Roman"/>
                <w:spacing w:val="2"/>
                <w:sz w:val="22"/>
                <w:szCs w:val="22"/>
                <w:lang w:val="kk-KZ"/>
              </w:rPr>
            </w:pPr>
          </w:p>
          <w:p w:rsidR="00B83FE9" w:rsidRDefault="00B83FE9">
            <w:pPr>
              <w:pStyle w:val="a4"/>
              <w:shd w:val="clear" w:color="auto" w:fill="FFFFFF"/>
              <w:spacing w:before="0" w:after="0"/>
              <w:ind w:firstLine="0"/>
              <w:textAlignment w:val="baseline"/>
              <w:rPr>
                <w:rFonts w:ascii="Times New Roman" w:hAnsi="Times New Roman" w:cs="Times New Roman"/>
                <w:b/>
                <w:bCs/>
                <w:color w:val="1E1E1E"/>
                <w:sz w:val="20"/>
                <w:szCs w:val="20"/>
                <w:lang w:val="kk-KZ"/>
              </w:rPr>
            </w:pPr>
          </w:p>
          <w:p w:rsidR="00B83FE9" w:rsidRDefault="00B83FE9">
            <w:pPr>
              <w:pStyle w:val="a4"/>
              <w:shd w:val="clear" w:color="auto" w:fill="FFFFFF"/>
              <w:spacing w:before="0" w:after="0"/>
              <w:ind w:firstLine="0"/>
              <w:textAlignment w:val="baseline"/>
              <w:rPr>
                <w:rFonts w:ascii="Times New Roman" w:hAnsi="Times New Roman" w:cs="Times New Roman"/>
                <w:b/>
                <w:bCs/>
                <w:color w:val="1E1E1E"/>
                <w:sz w:val="20"/>
                <w:szCs w:val="20"/>
                <w:lang w:val="kk-KZ"/>
              </w:rPr>
            </w:pPr>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b/>
                <w:bCs/>
                <w:color w:val="1E1E1E"/>
                <w:sz w:val="21"/>
                <w:szCs w:val="21"/>
                <w:lang w:val="kk-KZ"/>
              </w:rPr>
              <w:t>2. Тараптардың құқықтары мен міндеттері</w:t>
            </w:r>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2.1. Білім беру ұйымы өзіне мынадай міндеттемелер алады:</w:t>
            </w:r>
            <w:r>
              <w:rPr>
                <w:rStyle w:val="apple-converted-space"/>
                <w:rFonts w:ascii="Times New Roman" w:hAnsi="Times New Roman" w:cs="Times New Roman"/>
                <w:spacing w:val="2"/>
                <w:sz w:val="21"/>
                <w:szCs w:val="21"/>
                <w:lang w:val="kk-KZ"/>
              </w:rPr>
              <w:t> </w:t>
            </w:r>
            <w:bookmarkStart w:id="2" w:name="z18"/>
            <w:bookmarkEnd w:id="2"/>
            <w:r>
              <w:rPr>
                <w:rFonts w:ascii="Times New Roman" w:hAnsi="Times New Roman" w:cs="Times New Roman"/>
                <w:spacing w:val="2"/>
                <w:sz w:val="21"/>
                <w:szCs w:val="21"/>
                <w:lang w:val="kk-KZ"/>
              </w:rPr>
              <w:t>1)__________________________________________________________________________________ конкурс қортындысы  (білім алушының аты-жөні)</w:t>
            </w:r>
            <w:r>
              <w:rPr>
                <w:rStyle w:val="apple-converted-space"/>
                <w:rFonts w:ascii="Times New Roman" w:hAnsi="Times New Roman" w:cs="Times New Roman"/>
                <w:spacing w:val="2"/>
                <w:sz w:val="21"/>
                <w:szCs w:val="21"/>
                <w:lang w:val="kk-KZ"/>
              </w:rPr>
              <w:t> </w:t>
            </w:r>
            <w:r>
              <w:rPr>
                <w:rFonts w:ascii="Times New Roman" w:hAnsi="Times New Roman" w:cs="Times New Roman"/>
                <w:spacing w:val="2"/>
                <w:sz w:val="21"/>
                <w:szCs w:val="21"/>
                <w:lang w:val="kk-KZ"/>
              </w:rPr>
              <w:br/>
              <w:t xml:space="preserve">бойынша (немесе басқа білім беру ұйымынан ауысу арқылы, академиялық қарыздарын өтеген жағдайда) ол немесе Тапсырыс беруші (өкілі) білім беру ұйымының </w:t>
            </w:r>
            <w:r>
              <w:rPr>
                <w:rFonts w:ascii="Times New Roman" w:hAnsi="Times New Roman" w:cs="Times New Roman"/>
                <w:spacing w:val="2"/>
                <w:sz w:val="21"/>
                <w:szCs w:val="21"/>
                <w:lang w:val="kk-KZ"/>
              </w:rPr>
              <w:lastRenderedPageBreak/>
              <w:t>жылдық төлем сомасынан білім беру ұйымы белгілеген сомада білім алушы оқуға қабылданғанға және қалған соманы төлеуге міндеттенгенге дейінгі білім беру ұйымында білім алушылар қатарына қабылдау;</w:t>
            </w:r>
            <w:r>
              <w:rPr>
                <w:rStyle w:val="apple-converted-space"/>
                <w:rFonts w:ascii="Times New Roman" w:hAnsi="Times New Roman" w:cs="Times New Roman"/>
                <w:spacing w:val="2"/>
                <w:sz w:val="21"/>
                <w:szCs w:val="21"/>
                <w:lang w:val="kk-KZ"/>
              </w:rPr>
              <w:t> </w:t>
            </w:r>
            <w:bookmarkStart w:id="3" w:name="z19"/>
            <w:bookmarkEnd w:id="3"/>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 осы шартты жасау кезінде білім алушыны білім беру ұйымының Жарғысымен, білім беру қызметін жүргізу құқығына берілген лицензиясымен, білім беру ұйымының ішкі қабылдау тәртібін реттейтін тәртіп ережелерімен және басқа да нормативтік құқықтық кесімдермен, сондай-ақ оқу-тәрбие үдерісін ұйымдастыру жөніндегі негізгі құжаттармен таныстыру;</w:t>
            </w:r>
            <w:r>
              <w:rPr>
                <w:rStyle w:val="apple-converted-space"/>
                <w:rFonts w:ascii="Times New Roman" w:hAnsi="Times New Roman" w:cs="Times New Roman"/>
                <w:spacing w:val="2"/>
                <w:sz w:val="21"/>
                <w:szCs w:val="21"/>
                <w:lang w:val="kk-KZ"/>
              </w:rPr>
              <w:t> </w:t>
            </w:r>
            <w:bookmarkStart w:id="4" w:name="z20"/>
            <w:bookmarkEnd w:id="4"/>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3) мамандарды Қазақстан Республикасының мемлекеттік жалпыға міндетті білім беру стандарттарының талаптарына сәйкес даярлауды қамтамасыз ету;</w:t>
            </w:r>
            <w:r>
              <w:rPr>
                <w:rStyle w:val="apple-converted-space"/>
                <w:rFonts w:ascii="Times New Roman" w:hAnsi="Times New Roman" w:cs="Times New Roman"/>
                <w:spacing w:val="2"/>
                <w:sz w:val="21"/>
                <w:szCs w:val="21"/>
                <w:lang w:val="kk-KZ"/>
              </w:rPr>
              <w:t> </w:t>
            </w:r>
            <w:bookmarkStart w:id="5" w:name="z21"/>
            <w:bookmarkEnd w:id="5"/>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4) білім алушының оқу жүктемесінің көлемін және сабақ кестесін қолданыстағы нормативтерге сәйкес үзілістермен анықтауға, білім алушының салауатты, қауіпсіз оқу жағдайын жасау;</w:t>
            </w:r>
            <w:r>
              <w:rPr>
                <w:rStyle w:val="apple-converted-space"/>
                <w:rFonts w:ascii="Times New Roman" w:hAnsi="Times New Roman" w:cs="Times New Roman"/>
                <w:spacing w:val="2"/>
                <w:sz w:val="21"/>
                <w:szCs w:val="21"/>
                <w:lang w:val="kk-KZ"/>
              </w:rPr>
              <w:t> </w:t>
            </w:r>
            <w:bookmarkStart w:id="6" w:name="z22"/>
            <w:bookmarkEnd w:id="6"/>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5) білім беру ұйымдары кітапхана қорының ақпараттық қорларына, оқулықтарға, оқу-әдістемелік кешендер мен оқу-әдістемелік құралдарға еркін қол жеткізуді және оларды пайдалануды қамтамасыз етуге;</w:t>
            </w:r>
            <w:r>
              <w:rPr>
                <w:rStyle w:val="apple-converted-space"/>
                <w:rFonts w:ascii="Times New Roman" w:hAnsi="Times New Roman" w:cs="Times New Roman"/>
                <w:spacing w:val="2"/>
                <w:sz w:val="21"/>
                <w:szCs w:val="21"/>
                <w:lang w:val="kk-KZ"/>
              </w:rPr>
              <w:t> </w:t>
            </w:r>
            <w:bookmarkStart w:id="7" w:name="z23"/>
            <w:bookmarkEnd w:id="7"/>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6) білім алушыға оқу бағдарламалары шеңберінде тапсырмаларды орындау үшін білім беру ұйымының басшысы бекіткен жекелеген ережелермен қаралған тәртіпте және жағдайларда компьютерлік техниканы пайдалану мүмкіндігін беру;</w:t>
            </w:r>
            <w:r>
              <w:rPr>
                <w:rStyle w:val="apple-converted-space"/>
                <w:rFonts w:ascii="Times New Roman" w:hAnsi="Times New Roman" w:cs="Times New Roman"/>
                <w:spacing w:val="2"/>
                <w:sz w:val="21"/>
                <w:szCs w:val="21"/>
                <w:lang w:val="kk-KZ"/>
              </w:rPr>
              <w:t> </w:t>
            </w:r>
            <w:bookmarkStart w:id="8" w:name="z24"/>
            <w:bookmarkEnd w:id="8"/>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7) білім беру ұйымының оқу жоспарына сәйкес білім алушының кәсіптік практикадан өтуін ұйымдастыру;</w:t>
            </w:r>
            <w:r>
              <w:rPr>
                <w:rStyle w:val="apple-converted-space"/>
                <w:rFonts w:ascii="Times New Roman" w:hAnsi="Times New Roman" w:cs="Times New Roman"/>
                <w:spacing w:val="2"/>
                <w:sz w:val="21"/>
                <w:szCs w:val="21"/>
                <w:lang w:val="kk-KZ"/>
              </w:rPr>
              <w:t> </w:t>
            </w:r>
            <w:bookmarkStart w:id="9" w:name="z25"/>
            <w:bookmarkEnd w:id="9"/>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8) білім алушыны оның өтініші бойынша білім саласындағы уәкілетті орган бекіткен тәртіпте қайта қабылдау;</w:t>
            </w:r>
            <w:r>
              <w:rPr>
                <w:rStyle w:val="apple-converted-space"/>
                <w:rFonts w:ascii="Times New Roman" w:hAnsi="Times New Roman" w:cs="Times New Roman"/>
                <w:spacing w:val="2"/>
                <w:sz w:val="21"/>
                <w:szCs w:val="21"/>
                <w:lang w:val="kk-KZ"/>
              </w:rPr>
              <w:t> </w:t>
            </w:r>
            <w:bookmarkStart w:id="10" w:name="z26"/>
            <w:bookmarkEnd w:id="10"/>
          </w:p>
          <w:p w:rsidR="00B83FE9" w:rsidRPr="00B83FE9" w:rsidRDefault="00B83FE9">
            <w:pPr>
              <w:pStyle w:val="a4"/>
              <w:shd w:val="clear" w:color="auto" w:fill="FFFFFF"/>
              <w:spacing w:before="0" w:after="0"/>
              <w:ind w:firstLine="0"/>
              <w:textAlignment w:val="baseline"/>
              <w:rPr>
                <w:rStyle w:val="apple-converted-space"/>
                <w:lang w:val="kk-KZ"/>
              </w:rPr>
            </w:pPr>
            <w:r>
              <w:rPr>
                <w:rFonts w:ascii="Times New Roman" w:hAnsi="Times New Roman" w:cs="Times New Roman"/>
                <w:spacing w:val="2"/>
                <w:sz w:val="21"/>
                <w:szCs w:val="21"/>
                <w:lang w:val="kk-KZ"/>
              </w:rPr>
              <w:t>9) білім алушының өтініші негізінде бір мамандықтан екінші мамандыққа немесе бір оқу нысанынан екіншісіне, сондай-ақ басқа білім беру ұйымына білім беру саласындағы уәкілетті орган бекіткен тәртіпте ауыстыру;</w:t>
            </w:r>
            <w:bookmarkStart w:id="11" w:name="z27"/>
            <w:bookmarkEnd w:id="11"/>
          </w:p>
          <w:p w:rsidR="00B83FE9" w:rsidRDefault="00B83FE9">
            <w:pPr>
              <w:pStyle w:val="a4"/>
              <w:shd w:val="clear" w:color="auto" w:fill="FFFFFF"/>
              <w:spacing w:before="0" w:after="0"/>
              <w:ind w:firstLine="0"/>
              <w:textAlignment w:val="baseline"/>
              <w:rPr>
                <w:rStyle w:val="apple-converted-space"/>
                <w:rFonts w:ascii="Times New Roman" w:hAnsi="Times New Roman" w:cs="Times New Roman"/>
                <w:spacing w:val="2"/>
                <w:sz w:val="21"/>
                <w:szCs w:val="21"/>
                <w:lang w:val="kk-KZ"/>
              </w:rPr>
            </w:pPr>
            <w:r>
              <w:rPr>
                <w:rFonts w:ascii="Times New Roman" w:hAnsi="Times New Roman" w:cs="Times New Roman"/>
                <w:spacing w:val="2"/>
                <w:sz w:val="21"/>
                <w:szCs w:val="21"/>
                <w:lang w:val="kk-KZ"/>
              </w:rPr>
              <w:t>10) шартты бұзған кезде білім алушы барлық оқу мерзіміне алдын ала ақы төлеген жағдайда, төленген ақшасын ағымдағы оқу кезеңіндегі шығыстарды алып тастау арқылы, оған бұйрық шыққан сәттен бастап қайтарып беру;</w:t>
            </w:r>
            <w:bookmarkStart w:id="12" w:name="z28"/>
            <w:bookmarkEnd w:id="12"/>
          </w:p>
          <w:p w:rsidR="00B83FE9" w:rsidRPr="00B83FE9" w:rsidRDefault="00B83FE9">
            <w:pPr>
              <w:pStyle w:val="a4"/>
              <w:shd w:val="clear" w:color="auto" w:fill="FFFFFF"/>
              <w:spacing w:before="0" w:after="0"/>
              <w:ind w:firstLine="0"/>
              <w:textAlignment w:val="baseline"/>
              <w:rPr>
                <w:lang w:val="kk-KZ"/>
              </w:rPr>
            </w:pPr>
            <w:r>
              <w:rPr>
                <w:rFonts w:ascii="Times New Roman" w:hAnsi="Times New Roman" w:cs="Times New Roman"/>
                <w:spacing w:val="2"/>
                <w:sz w:val="21"/>
                <w:szCs w:val="21"/>
                <w:lang w:val="kk-KZ"/>
              </w:rPr>
              <w:t>11) білім алушыны оның келісімісіз және оқу үдерісіне зиян тигізетін қоғамдық және басқа да тапсырмаларды орындауға тартуға жол бермеу;</w:t>
            </w:r>
            <w:r>
              <w:rPr>
                <w:rStyle w:val="apple-converted-space"/>
                <w:rFonts w:ascii="Times New Roman" w:hAnsi="Times New Roman" w:cs="Times New Roman"/>
                <w:spacing w:val="2"/>
                <w:sz w:val="21"/>
                <w:szCs w:val="21"/>
                <w:lang w:val="kk-KZ"/>
              </w:rPr>
              <w:t> </w:t>
            </w:r>
            <w:r>
              <w:rPr>
                <w:rFonts w:ascii="Times New Roman" w:hAnsi="Times New Roman" w:cs="Times New Roman"/>
                <w:spacing w:val="2"/>
                <w:sz w:val="21"/>
                <w:szCs w:val="21"/>
                <w:lang w:val="kk-KZ"/>
              </w:rPr>
              <w:br/>
            </w:r>
            <w:bookmarkStart w:id="13" w:name="z29"/>
            <w:bookmarkEnd w:id="13"/>
            <w:r>
              <w:rPr>
                <w:rFonts w:ascii="Times New Roman" w:hAnsi="Times New Roman" w:cs="Times New Roman"/>
                <w:spacing w:val="2"/>
                <w:sz w:val="21"/>
                <w:szCs w:val="21"/>
                <w:lang w:val="kk-KZ"/>
              </w:rPr>
              <w:t>12) білім алушыға білім беру ұйымының ғылыми, мәдени және спорттық іс-шараларына, сондай-ақ халықаралық ғылыми, мәдени және спорттық іс-шараларға ерікті түрде қатысуға мүмкіндік беруге;</w:t>
            </w:r>
            <w:r>
              <w:rPr>
                <w:rStyle w:val="apple-converted-space"/>
                <w:rFonts w:ascii="Times New Roman" w:hAnsi="Times New Roman" w:cs="Times New Roman"/>
                <w:spacing w:val="2"/>
                <w:sz w:val="21"/>
                <w:szCs w:val="21"/>
                <w:lang w:val="kk-KZ"/>
              </w:rPr>
              <w:t> </w:t>
            </w:r>
            <w:bookmarkStart w:id="14" w:name="z30"/>
            <w:bookmarkEnd w:id="14"/>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13) толық оқу курсын ойдағыдай аяқтаған соң және қорытынды аттестатаудан өту нәтижелері бойынша білім алушыға ________________ біліктілігін беріп, мемлекеттік үлгідегі құжат табыстау;</w:t>
            </w:r>
            <w:r>
              <w:rPr>
                <w:rStyle w:val="apple-converted-space"/>
                <w:rFonts w:ascii="Times New Roman" w:hAnsi="Times New Roman" w:cs="Times New Roman"/>
                <w:spacing w:val="2"/>
                <w:sz w:val="21"/>
                <w:szCs w:val="21"/>
                <w:lang w:val="kk-KZ"/>
              </w:rPr>
              <w:t> </w:t>
            </w:r>
            <w:bookmarkStart w:id="15" w:name="z31"/>
            <w:bookmarkEnd w:id="15"/>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14) оқу орны таратылған немесе білім беру қызметі тоқтатылған жағдайда білім алушыға басқа білім беру ұйымында оқу жылын аяқтау шараларын қабылдау.</w:t>
            </w:r>
            <w:bookmarkStart w:id="16" w:name="z32"/>
            <w:bookmarkEnd w:id="16"/>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2.2. Білім беру ұйымы:</w:t>
            </w:r>
            <w:bookmarkStart w:id="17" w:name="z33"/>
            <w:bookmarkEnd w:id="17"/>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 xml:space="preserve">1) білім алушыдан осы шарт пен білім беру ұйымының </w:t>
            </w:r>
            <w:r>
              <w:rPr>
                <w:rFonts w:ascii="Times New Roman" w:hAnsi="Times New Roman" w:cs="Times New Roman"/>
                <w:spacing w:val="2"/>
                <w:sz w:val="21"/>
                <w:szCs w:val="21"/>
                <w:lang w:val="kk-KZ"/>
              </w:rPr>
              <w:lastRenderedPageBreak/>
              <w:t>ішкі тәртіп ережелеріне сәйкес міндеттерді адал және тиісті орындауды, сондай-ақ оқу тәртібін қадағалауды, білім беру ұйымының оқытушыларына, қызметкерлері мен білім алушыларына дұрыс әрі құрметпен қарауды талап етуге;</w:t>
            </w:r>
            <w:r>
              <w:rPr>
                <w:rStyle w:val="apple-converted-space"/>
                <w:rFonts w:ascii="Times New Roman" w:hAnsi="Times New Roman" w:cs="Times New Roman"/>
                <w:spacing w:val="2"/>
                <w:sz w:val="21"/>
                <w:szCs w:val="21"/>
                <w:lang w:val="kk-KZ"/>
              </w:rPr>
              <w:t> </w:t>
            </w:r>
            <w:bookmarkStart w:id="18" w:name="z34"/>
            <w:bookmarkEnd w:id="18"/>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 оқу тәртібін, осы шарт талаптарын, ішкі тәртіп ережелерін бұзғаны үшін білім алушыларға тәртіптік ықпал ету шараларын қолдануға;</w:t>
            </w:r>
            <w:r>
              <w:rPr>
                <w:rStyle w:val="apple-converted-space"/>
                <w:rFonts w:ascii="Times New Roman" w:hAnsi="Times New Roman" w:cs="Times New Roman"/>
                <w:spacing w:val="2"/>
                <w:sz w:val="21"/>
                <w:szCs w:val="21"/>
                <w:lang w:val="kk-KZ"/>
              </w:rPr>
              <w:t> </w:t>
            </w:r>
            <w:bookmarkStart w:id="19" w:name="z35"/>
            <w:bookmarkEnd w:id="19"/>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3) білім алушыдан білім беру ұйымының мүліктеріне ұқыпты қарауды, компьютерлік және басқа да техникалармен жұмыс істеу ережелерін қадағалауды талап етуге. Білім алушының әрекеттерінен материалдық залал келген жағдайда Қазақстан Республикасының қолданыстағы заңнамаларында қарастырылған тәртіппен оны қалпына келтіруге кеткен шығындардың орнын толтыруды талап етуге;</w:t>
            </w:r>
            <w:r>
              <w:rPr>
                <w:rStyle w:val="apple-converted-space"/>
                <w:rFonts w:ascii="Times New Roman" w:hAnsi="Times New Roman" w:cs="Times New Roman"/>
                <w:spacing w:val="2"/>
                <w:sz w:val="21"/>
                <w:szCs w:val="21"/>
                <w:lang w:val="kk-KZ"/>
              </w:rPr>
              <w:t> </w:t>
            </w:r>
            <w:bookmarkStart w:id="20" w:name="z36"/>
            <w:bookmarkEnd w:id="20"/>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4) оқудағы, ғылыми және шығармашылық қызметтердегі жетістіктері үшін білім алушыны ынталандыруды және марапаттауды жүзеге асыруға;</w:t>
            </w:r>
            <w:r>
              <w:rPr>
                <w:rStyle w:val="apple-converted-space"/>
                <w:rFonts w:ascii="Times New Roman" w:hAnsi="Times New Roman" w:cs="Times New Roman"/>
                <w:spacing w:val="2"/>
                <w:sz w:val="21"/>
                <w:szCs w:val="21"/>
                <w:lang w:val="kk-KZ"/>
              </w:rPr>
              <w:t> </w:t>
            </w:r>
            <w:bookmarkStart w:id="21" w:name="z37"/>
            <w:bookmarkEnd w:id="21"/>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5) оқуға төлем жасау тәртібіне қатысты айрықша жағдайларда жеке жеңілдіктер беруді қарастыруға;</w:t>
            </w:r>
            <w:r>
              <w:rPr>
                <w:rStyle w:val="apple-converted-space"/>
                <w:rFonts w:ascii="Times New Roman" w:hAnsi="Times New Roman" w:cs="Times New Roman"/>
                <w:spacing w:val="2"/>
                <w:sz w:val="21"/>
                <w:szCs w:val="21"/>
                <w:lang w:val="kk-KZ"/>
              </w:rPr>
              <w:t> </w:t>
            </w:r>
            <w:bookmarkStart w:id="22" w:name="z38"/>
            <w:bookmarkEnd w:id="22"/>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6) білім алушы өз еркімен оқуын тоқтатқанда, сондай-ақ оны оқудан шығарғанда немесе академиялық демалыс берілгенде шартты бұзуға құқылы.</w:t>
            </w:r>
            <w:bookmarkStart w:id="23" w:name="z39"/>
            <w:bookmarkEnd w:id="23"/>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2.3. Білім алушы:</w:t>
            </w:r>
            <w:r>
              <w:rPr>
                <w:rFonts w:ascii="Times New Roman" w:hAnsi="Times New Roman" w:cs="Times New Roman"/>
                <w:spacing w:val="2"/>
                <w:sz w:val="21"/>
                <w:szCs w:val="21"/>
                <w:lang w:val="kk-KZ"/>
              </w:rPr>
              <w:br/>
            </w:r>
            <w:bookmarkStart w:id="24" w:name="z72"/>
            <w:bookmarkEnd w:id="24"/>
            <w:r>
              <w:rPr>
                <w:rFonts w:ascii="Times New Roman" w:hAnsi="Times New Roman" w:cs="Times New Roman"/>
                <w:spacing w:val="2"/>
                <w:sz w:val="21"/>
                <w:szCs w:val="21"/>
                <w:lang w:val="kk-KZ"/>
              </w:rPr>
              <w:t> 1) мемлекеттік жалпыға міндетті білім беру стандарттарының толық көлеміндегі білімді, іскерліктерді және практикалық дағдыларды меңгеруге, оқу және практикалық сабақтарға қатысуға;</w:t>
            </w:r>
            <w:bookmarkStart w:id="25" w:name="z73"/>
            <w:bookmarkEnd w:id="25"/>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2) дәлелді себептермен сабақтар жіберген жағдайда, өзі немесе туыстары арқылы болған жағдай туралы хабар беруге;</w:t>
            </w:r>
            <w:bookmarkStart w:id="26" w:name="z74"/>
            <w:bookmarkEnd w:id="26"/>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3) білім алушы амбулаториялық немесе стационарлық емделуде болған кезде растайтын құжаттарын көрсету арқылы білім беру ұйымын хабардар етуге;</w:t>
            </w:r>
            <w:bookmarkStart w:id="27" w:name="z75"/>
            <w:bookmarkEnd w:id="27"/>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4) білім беру ұйымы басшысының бұйрықтары мен өкімдерін, Жарғысын, ішкі тәртіп ережелерін және осы шарт талаптарын қадағалауға және орындауға;</w:t>
            </w:r>
            <w:bookmarkStart w:id="28" w:name="z76"/>
            <w:bookmarkEnd w:id="28"/>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5) білім беру ұйымының мүліктеріне ұқыпты қарауға және оны тиімді пайдалануға, оқу мен жатақханада тұру үшін қалыпты жағдай жасауға қатысуға;</w:t>
            </w:r>
            <w:bookmarkStart w:id="29" w:name="z77"/>
            <w:bookmarkEnd w:id="29"/>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6) әскери есепке тұру ережелерін;</w:t>
            </w:r>
            <w:bookmarkStart w:id="30" w:name="z78"/>
            <w:bookmarkEnd w:id="30"/>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7) білім беру ұйымдарының оқытушыларына, қызметкерлеріне және білім алушыларына құрмет көрсетуге және сыпайы қатынас жасауға;</w:t>
            </w:r>
            <w:bookmarkStart w:id="31" w:name="z79"/>
            <w:bookmarkEnd w:id="31"/>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8) жоғары оқу орнын аяқтағаннан кейін кемінде үш жыл ауылдық жерде орналасқан мемлекеттік білім беру ұйымдарында, мемлекеттік медициналық ұйымдарда, ветеринария саласында қызметті жүзеге асыратын мемлекеттік органдардың бөлімшелерінде немесе мемлекеттік ветеринариялық ұйымдарда жұмысты өтейді.</w:t>
            </w:r>
            <w:r>
              <w:rPr>
                <w:rFonts w:ascii="Times New Roman" w:hAnsi="Times New Roman" w:cs="Times New Roman"/>
                <w:spacing w:val="2"/>
                <w:sz w:val="21"/>
                <w:szCs w:val="21"/>
                <w:lang w:val="kk-KZ"/>
              </w:rPr>
              <w:br/>
            </w:r>
            <w:bookmarkStart w:id="32" w:name="z80"/>
            <w:bookmarkEnd w:id="32"/>
            <w:r>
              <w:rPr>
                <w:rFonts w:ascii="Times New Roman" w:hAnsi="Times New Roman" w:cs="Times New Roman"/>
                <w:spacing w:val="2"/>
                <w:sz w:val="21"/>
                <w:szCs w:val="21"/>
                <w:lang w:val="kk-KZ"/>
              </w:rPr>
              <w:t>      Бұл ереже педагогикалық, медициналық және ветеринариялық мамандықтар бойынша қабылдау квотасы шегінде оқуға түскен ауыл (село) жастары арасынан шыққан азаматтарға қолданылады;</w:t>
            </w:r>
            <w:bookmarkStart w:id="33" w:name="z81"/>
            <w:bookmarkEnd w:id="33"/>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 xml:space="preserve"> 9) оқуды аяқтағаннан кейін мемлекеттік білім беру ұйымдарында және мемлекеттік медицина ұйымдарында кем дегенде үш жыл жұмыс істеуге міндетті.</w:t>
            </w:r>
            <w:r>
              <w:rPr>
                <w:rFonts w:ascii="Times New Roman" w:hAnsi="Times New Roman" w:cs="Times New Roman"/>
                <w:spacing w:val="2"/>
                <w:sz w:val="21"/>
                <w:szCs w:val="21"/>
                <w:lang w:val="kk-KZ"/>
              </w:rPr>
              <w:br/>
            </w:r>
            <w:bookmarkStart w:id="34" w:name="z82"/>
            <w:bookmarkEnd w:id="34"/>
            <w:r>
              <w:rPr>
                <w:rFonts w:ascii="Times New Roman" w:hAnsi="Times New Roman" w:cs="Times New Roman"/>
                <w:spacing w:val="2"/>
                <w:sz w:val="21"/>
                <w:szCs w:val="21"/>
                <w:lang w:val="kk-KZ"/>
              </w:rPr>
              <w:lastRenderedPageBreak/>
              <w:t>Бұл ереже мемлекеттік білім беру тапсырысы негізінде педагогикалық және медициналық мамандықтар бойынша оқуға түскен азаматтарға қолданылады.</w:t>
            </w:r>
            <w:bookmarkStart w:id="35" w:name="z48"/>
            <w:bookmarkEnd w:id="35"/>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4.4. Білім алушы:</w:t>
            </w:r>
            <w:bookmarkStart w:id="36" w:name="z49"/>
            <w:bookmarkEnd w:id="36"/>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1) білім беру саласындағы уәкілетті орган бекіткен тәртіпте білім беру ұйымы басшысының бұйрығы негізінде бір оқу нысанынан екіншісіне, бір білім беру ұйымынан екіншісіне, бір мамандықтан басқа мамандыққа, сондай-ақ ақылы оқудан мемлекеттік білім тапсырысы бойынша оқуға ауысуға;</w:t>
            </w:r>
            <w:r>
              <w:rPr>
                <w:rStyle w:val="apple-converted-space"/>
                <w:rFonts w:ascii="Times New Roman" w:hAnsi="Times New Roman" w:cs="Times New Roman"/>
                <w:spacing w:val="2"/>
                <w:sz w:val="21"/>
                <w:szCs w:val="21"/>
                <w:lang w:val="kk-KZ"/>
              </w:rPr>
              <w:t> </w:t>
            </w:r>
            <w:bookmarkStart w:id="37" w:name="z50"/>
            <w:bookmarkEnd w:id="37"/>
          </w:p>
          <w:p w:rsidR="00B83FE9" w:rsidRPr="00B83FE9" w:rsidRDefault="00B83FE9">
            <w:pPr>
              <w:pStyle w:val="a4"/>
              <w:shd w:val="clear" w:color="auto" w:fill="FFFFFF"/>
              <w:spacing w:before="0" w:after="0"/>
              <w:ind w:firstLine="0"/>
              <w:textAlignment w:val="baseline"/>
              <w:rPr>
                <w:rStyle w:val="apple-converted-space"/>
                <w:lang w:val="kk-KZ"/>
              </w:rPr>
            </w:pPr>
            <w:r>
              <w:rPr>
                <w:rFonts w:ascii="Times New Roman" w:hAnsi="Times New Roman" w:cs="Times New Roman"/>
                <w:spacing w:val="2"/>
                <w:sz w:val="21"/>
                <w:szCs w:val="21"/>
                <w:lang w:val="kk-KZ"/>
              </w:rPr>
              <w:t>2) барлық оқу мерзімі үшін оқу шығыстарын алдын ала төлеуге, бұл жағдайда шарт сомасы оқу мерзімі аяқталғанға дейін өзгеріссіз қалады;</w:t>
            </w:r>
            <w:bookmarkStart w:id="38" w:name="z51"/>
            <w:bookmarkEnd w:id="38"/>
          </w:p>
          <w:p w:rsidR="00B83FE9" w:rsidRDefault="00B83FE9">
            <w:pPr>
              <w:pStyle w:val="a4"/>
              <w:shd w:val="clear" w:color="auto" w:fill="FFFFFF"/>
              <w:spacing w:before="0" w:after="0"/>
              <w:ind w:firstLine="0"/>
              <w:textAlignment w:val="baseline"/>
              <w:rPr>
                <w:rStyle w:val="apple-converted-space"/>
                <w:rFonts w:ascii="Times New Roman" w:hAnsi="Times New Roman" w:cs="Times New Roman"/>
                <w:spacing w:val="2"/>
                <w:sz w:val="21"/>
                <w:szCs w:val="21"/>
                <w:lang w:val="kk-KZ"/>
              </w:rPr>
            </w:pPr>
            <w:r>
              <w:rPr>
                <w:rFonts w:ascii="Times New Roman" w:hAnsi="Times New Roman" w:cs="Times New Roman"/>
                <w:spacing w:val="2"/>
                <w:sz w:val="21"/>
                <w:szCs w:val="21"/>
                <w:lang w:val="kk-KZ"/>
              </w:rPr>
              <w:t>3) оқу шығыстарын сатылап төлеуге, бұл жағдайда төлем мөлшері еңбекке төлем жасау шығыстары мен инфляция индексі ұлғайған жағдайда тараптардың келісімі бойынша жылына бір реттен аспай өзгеруі мүмкін;</w:t>
            </w:r>
            <w:bookmarkStart w:id="39" w:name="z52"/>
            <w:bookmarkEnd w:id="39"/>
          </w:p>
          <w:p w:rsidR="00B83FE9" w:rsidRDefault="00B83FE9">
            <w:pPr>
              <w:pStyle w:val="a4"/>
              <w:shd w:val="clear" w:color="auto" w:fill="FFFFFF"/>
              <w:spacing w:before="0" w:after="0"/>
              <w:ind w:firstLine="0"/>
              <w:textAlignment w:val="baseline"/>
              <w:rPr>
                <w:rStyle w:val="apple-converted-space"/>
                <w:rFonts w:ascii="Times New Roman" w:hAnsi="Times New Roman" w:cs="Times New Roman"/>
                <w:spacing w:val="2"/>
                <w:sz w:val="21"/>
                <w:szCs w:val="21"/>
                <w:lang w:val="kk-KZ"/>
              </w:rPr>
            </w:pPr>
            <w:r>
              <w:rPr>
                <w:rFonts w:ascii="Times New Roman" w:hAnsi="Times New Roman" w:cs="Times New Roman"/>
                <w:spacing w:val="2"/>
                <w:sz w:val="21"/>
                <w:szCs w:val="21"/>
                <w:lang w:val="kk-KZ"/>
              </w:rPr>
              <w:t>4) қосымша ақыға мемлекеттік стандарттардан тыс қосымша білім беру қызметін алуға;</w:t>
            </w:r>
            <w:bookmarkStart w:id="40" w:name="z53"/>
            <w:bookmarkEnd w:id="40"/>
          </w:p>
          <w:p w:rsidR="00B83FE9" w:rsidRDefault="00B83FE9">
            <w:pPr>
              <w:pStyle w:val="a4"/>
              <w:shd w:val="clear" w:color="auto" w:fill="FFFFFF"/>
              <w:spacing w:before="0" w:after="0"/>
              <w:ind w:firstLine="0"/>
              <w:textAlignment w:val="baseline"/>
              <w:rPr>
                <w:rStyle w:val="apple-converted-space"/>
                <w:rFonts w:ascii="Times New Roman" w:hAnsi="Times New Roman" w:cs="Times New Roman"/>
                <w:spacing w:val="2"/>
                <w:sz w:val="21"/>
                <w:szCs w:val="21"/>
                <w:lang w:val="kk-KZ"/>
              </w:rPr>
            </w:pPr>
            <w:r>
              <w:rPr>
                <w:rFonts w:ascii="Times New Roman" w:hAnsi="Times New Roman" w:cs="Times New Roman"/>
                <w:spacing w:val="2"/>
                <w:sz w:val="21"/>
                <w:szCs w:val="21"/>
                <w:lang w:val="kk-KZ"/>
              </w:rPr>
              <w:t>5) кітапханалар мен оқу залдары базаларында оқулық, оқу-әдістемелік әдебиеттер қорына еркін қол жеткізіп, пайдалануға;</w:t>
            </w:r>
            <w:bookmarkStart w:id="41" w:name="z54"/>
            <w:bookmarkEnd w:id="41"/>
          </w:p>
          <w:p w:rsidR="00B83FE9" w:rsidRPr="00B83FE9" w:rsidRDefault="00B83FE9">
            <w:pPr>
              <w:pStyle w:val="a4"/>
              <w:shd w:val="clear" w:color="auto" w:fill="FFFFFF"/>
              <w:spacing w:before="0" w:after="0"/>
              <w:ind w:firstLine="0"/>
              <w:textAlignment w:val="baseline"/>
              <w:rPr>
                <w:lang w:val="kk-KZ"/>
              </w:rPr>
            </w:pPr>
            <w:r>
              <w:rPr>
                <w:rFonts w:ascii="Times New Roman" w:hAnsi="Times New Roman" w:cs="Times New Roman"/>
                <w:spacing w:val="2"/>
                <w:sz w:val="21"/>
                <w:szCs w:val="21"/>
                <w:lang w:val="kk-KZ"/>
              </w:rPr>
              <w:t>6) студенттік өзін-өзі басқару органдарына қатысуға;</w:t>
            </w:r>
            <w:r>
              <w:rPr>
                <w:rStyle w:val="apple-converted-space"/>
                <w:rFonts w:ascii="Times New Roman" w:hAnsi="Times New Roman" w:cs="Times New Roman"/>
                <w:spacing w:val="2"/>
                <w:sz w:val="21"/>
                <w:szCs w:val="21"/>
                <w:lang w:val="kk-KZ"/>
              </w:rPr>
              <w:t> </w:t>
            </w:r>
            <w:bookmarkStart w:id="42" w:name="z55"/>
            <w:bookmarkEnd w:id="42"/>
          </w:p>
          <w:p w:rsidR="00B83FE9" w:rsidRDefault="00B83FE9">
            <w:pPr>
              <w:pStyle w:val="a4"/>
              <w:shd w:val="clear" w:color="auto" w:fill="FFFFFF"/>
              <w:spacing w:before="0" w:after="0"/>
              <w:ind w:firstLine="0"/>
              <w:textAlignment w:val="baseline"/>
              <w:rPr>
                <w:rFonts w:ascii="Times New Roman" w:hAnsi="Times New Roman" w:cs="Times New Roman"/>
                <w:spacing w:val="2"/>
                <w:sz w:val="21"/>
                <w:szCs w:val="21"/>
                <w:lang w:val="kk-KZ"/>
              </w:rPr>
            </w:pPr>
            <w:r>
              <w:rPr>
                <w:rFonts w:ascii="Times New Roman" w:hAnsi="Times New Roman" w:cs="Times New Roman"/>
                <w:spacing w:val="2"/>
                <w:sz w:val="21"/>
                <w:szCs w:val="21"/>
                <w:lang w:val="kk-KZ"/>
              </w:rPr>
              <w:t>7) жоғарыда аталған мүмкіндіктерді осы шартқа қосымша келісіммен бекітілуі арқылы білім беру ұйымының шешімімен жеке оқу жоспары мен жеделдетілген бағдарламалар бойынша оқуға;</w:t>
            </w:r>
            <w:r>
              <w:rPr>
                <w:rStyle w:val="apple-converted-space"/>
                <w:rFonts w:ascii="Times New Roman" w:hAnsi="Times New Roman" w:cs="Times New Roman"/>
                <w:spacing w:val="2"/>
                <w:sz w:val="21"/>
                <w:szCs w:val="21"/>
                <w:lang w:val="kk-KZ"/>
              </w:rPr>
              <w:t> </w:t>
            </w:r>
            <w:bookmarkStart w:id="43" w:name="z56"/>
            <w:bookmarkEnd w:id="43"/>
          </w:p>
          <w:p w:rsidR="00B83FE9" w:rsidRDefault="00B83FE9">
            <w:pPr>
              <w:pStyle w:val="a4"/>
              <w:shd w:val="clear" w:color="auto" w:fill="FFFFFF"/>
              <w:spacing w:before="0" w:after="0"/>
              <w:ind w:firstLine="0"/>
              <w:textAlignment w:val="baseline"/>
              <w:rPr>
                <w:rFonts w:ascii="Times New Roman" w:hAnsi="Times New Roman" w:cs="Times New Roman"/>
                <w:b/>
                <w:spacing w:val="2"/>
                <w:sz w:val="21"/>
                <w:szCs w:val="21"/>
                <w:lang w:val="kk-KZ"/>
              </w:rPr>
            </w:pPr>
            <w:r>
              <w:rPr>
                <w:rFonts w:ascii="Times New Roman" w:hAnsi="Times New Roman" w:cs="Times New Roman"/>
                <w:spacing w:val="2"/>
                <w:sz w:val="21"/>
                <w:szCs w:val="21"/>
                <w:lang w:val="kk-KZ"/>
              </w:rPr>
              <w:t>8) білім беру саласындағы уәкілетті орган бекіткен тәртіппен білім беру ұйымына қайта қабылдануға құқылы.</w:t>
            </w:r>
          </w:p>
          <w:p w:rsidR="00B83FE9" w:rsidRDefault="00B83FE9">
            <w:pPr>
              <w:pStyle w:val="3"/>
              <w:shd w:val="clear" w:color="auto" w:fill="FFFFFF"/>
              <w:spacing w:before="0" w:beforeAutospacing="0" w:after="0" w:afterAutospacing="0"/>
              <w:textAlignment w:val="baseline"/>
              <w:rPr>
                <w:bCs w:val="0"/>
                <w:color w:val="1E1E1E"/>
                <w:sz w:val="20"/>
                <w:szCs w:val="20"/>
                <w:lang w:val="kk-KZ" w:eastAsia="ru-RU"/>
              </w:rPr>
            </w:pPr>
          </w:p>
          <w:p w:rsidR="00B83FE9" w:rsidRDefault="00B83FE9">
            <w:pPr>
              <w:pStyle w:val="3"/>
              <w:shd w:val="clear" w:color="auto" w:fill="FFFFFF"/>
              <w:spacing w:before="0" w:beforeAutospacing="0" w:after="0" w:afterAutospacing="0"/>
              <w:textAlignment w:val="baseline"/>
              <w:rPr>
                <w:bCs w:val="0"/>
                <w:color w:val="1E1E1E"/>
                <w:sz w:val="20"/>
                <w:szCs w:val="20"/>
                <w:lang w:val="kk-KZ" w:eastAsia="ru-RU"/>
              </w:rPr>
            </w:pPr>
            <w:r>
              <w:rPr>
                <w:bCs w:val="0"/>
                <w:color w:val="1E1E1E"/>
                <w:sz w:val="20"/>
                <w:szCs w:val="20"/>
                <w:lang w:val="kk-KZ" w:eastAsia="ru-RU"/>
              </w:rPr>
              <w:t>3. Білім беру қызметін төлеудің мөлшері мен тәртібі</w:t>
            </w:r>
          </w:p>
          <w:p w:rsidR="00B83FE9" w:rsidRDefault="00B83FE9">
            <w:pPr>
              <w:pStyle w:val="3"/>
              <w:shd w:val="clear" w:color="auto" w:fill="FFFFFF"/>
              <w:spacing w:before="0" w:beforeAutospacing="0" w:after="0" w:afterAutospacing="0"/>
              <w:textAlignment w:val="baseline"/>
              <w:rPr>
                <w:b w:val="0"/>
                <w:spacing w:val="2"/>
                <w:sz w:val="20"/>
                <w:szCs w:val="20"/>
                <w:lang w:val="kk-KZ" w:eastAsia="ru-RU"/>
              </w:rPr>
            </w:pPr>
            <w:r>
              <w:rPr>
                <w:b w:val="0"/>
                <w:spacing w:val="2"/>
                <w:sz w:val="20"/>
                <w:szCs w:val="20"/>
                <w:lang w:val="kk-KZ" w:eastAsia="ru-RU"/>
              </w:rPr>
              <w:t>3.1.. Тиісті мемлекеттік стандарт шеңберінде көрсетілетін білім беру қызметі үшін төлем жасау валютасы теңгемен бекітіледі.</w:t>
            </w:r>
            <w:r>
              <w:rPr>
                <w:rStyle w:val="apple-converted-space"/>
                <w:b w:val="0"/>
                <w:spacing w:val="2"/>
                <w:sz w:val="20"/>
                <w:szCs w:val="20"/>
                <w:lang w:val="kk-KZ" w:eastAsia="ru-RU"/>
              </w:rPr>
              <w:t> </w:t>
            </w:r>
            <w:bookmarkStart w:id="44" w:name="z58"/>
            <w:bookmarkEnd w:id="44"/>
          </w:p>
          <w:p w:rsidR="00B83FE9" w:rsidRDefault="00B83FE9">
            <w:pPr>
              <w:pStyle w:val="3"/>
              <w:shd w:val="clear" w:color="auto" w:fill="FFFFFF"/>
              <w:spacing w:before="0" w:beforeAutospacing="0" w:after="0" w:afterAutospacing="0"/>
              <w:textAlignment w:val="baseline"/>
              <w:rPr>
                <w:rStyle w:val="apple-converted-space"/>
              </w:rPr>
            </w:pPr>
            <w:r>
              <w:rPr>
                <w:b w:val="0"/>
                <w:spacing w:val="2"/>
                <w:sz w:val="20"/>
                <w:szCs w:val="20"/>
                <w:lang w:val="kk-KZ" w:eastAsia="ru-RU"/>
              </w:rPr>
              <w:t>3.2. Оқу ақысының сомасы өзгерген жағдайда осы шартқа толықтыру жасалады. Оқу құнының ұлғаюы еңбекке төлем жасау және оқуға кететін жалпы шығыстар көлеміне қатысты инфляция индексі шығыстарының өсуін болдырмайды.</w:t>
            </w:r>
            <w:bookmarkStart w:id="45" w:name="z59"/>
            <w:bookmarkEnd w:id="45"/>
          </w:p>
          <w:p w:rsidR="00B83FE9" w:rsidRDefault="00B83FE9">
            <w:pPr>
              <w:pStyle w:val="3"/>
              <w:shd w:val="clear" w:color="auto" w:fill="FFFFFF"/>
              <w:spacing w:before="0" w:beforeAutospacing="0" w:after="0" w:afterAutospacing="0"/>
              <w:textAlignment w:val="baseline"/>
            </w:pPr>
            <w:r>
              <w:rPr>
                <w:b w:val="0"/>
                <w:spacing w:val="2"/>
                <w:sz w:val="20"/>
                <w:szCs w:val="20"/>
                <w:lang w:val="kk-KZ" w:eastAsia="ru-RU"/>
              </w:rPr>
              <w:t>3.3. Төлем жасау түрі - білім беру ұйымының есепшотына тиісті төлемдерді аудару.</w:t>
            </w:r>
            <w:r>
              <w:rPr>
                <w:rStyle w:val="apple-converted-space"/>
                <w:b w:val="0"/>
                <w:spacing w:val="2"/>
                <w:sz w:val="20"/>
                <w:szCs w:val="20"/>
                <w:lang w:val="kk-KZ" w:eastAsia="ru-RU"/>
              </w:rPr>
              <w:t> </w:t>
            </w:r>
            <w:bookmarkStart w:id="46" w:name="z60"/>
            <w:bookmarkEnd w:id="46"/>
          </w:p>
          <w:p w:rsidR="00B83FE9" w:rsidRDefault="00B83FE9">
            <w:pPr>
              <w:pStyle w:val="3"/>
              <w:shd w:val="clear" w:color="auto" w:fill="FFFFFF"/>
              <w:spacing w:before="0" w:beforeAutospacing="0" w:after="0" w:afterAutospacing="0"/>
              <w:textAlignment w:val="baseline"/>
              <w:rPr>
                <w:b w:val="0"/>
                <w:spacing w:val="2"/>
                <w:sz w:val="20"/>
                <w:szCs w:val="20"/>
                <w:lang w:val="kk-KZ" w:eastAsia="ru-RU"/>
              </w:rPr>
            </w:pPr>
            <w:r>
              <w:rPr>
                <w:b w:val="0"/>
                <w:spacing w:val="2"/>
                <w:sz w:val="20"/>
                <w:szCs w:val="20"/>
                <w:lang w:val="kk-KZ" w:eastAsia="ru-RU"/>
              </w:rPr>
              <w:t>3.4. Басқа оқу орнынан ауысу арқылы түскен білім алушылар сабаққа жіберу туралы білім беру ұйымы басшысының бұйрығы шыққаннан кейін оқуға төлем жасайды.</w:t>
            </w:r>
            <w:r>
              <w:rPr>
                <w:rStyle w:val="apple-converted-space"/>
                <w:b w:val="0"/>
                <w:spacing w:val="2"/>
                <w:sz w:val="20"/>
                <w:szCs w:val="20"/>
                <w:lang w:val="kk-KZ" w:eastAsia="ru-RU"/>
              </w:rPr>
              <w:t> </w:t>
            </w:r>
            <w:bookmarkStart w:id="47" w:name="z61"/>
            <w:bookmarkEnd w:id="47"/>
          </w:p>
          <w:p w:rsidR="00B83FE9" w:rsidRDefault="00B83FE9">
            <w:pPr>
              <w:pStyle w:val="3"/>
              <w:shd w:val="clear" w:color="auto" w:fill="FFFFFF"/>
              <w:spacing w:before="0" w:beforeAutospacing="0" w:after="0" w:afterAutospacing="0"/>
              <w:textAlignment w:val="baseline"/>
              <w:rPr>
                <w:b w:val="0"/>
                <w:bCs w:val="0"/>
                <w:color w:val="1E1E1E"/>
                <w:sz w:val="20"/>
                <w:szCs w:val="20"/>
                <w:lang w:val="kk-KZ" w:eastAsia="ru-RU"/>
              </w:rPr>
            </w:pPr>
            <w:r>
              <w:rPr>
                <w:b w:val="0"/>
                <w:spacing w:val="2"/>
                <w:sz w:val="20"/>
                <w:szCs w:val="20"/>
                <w:lang w:val="kk-KZ" w:eastAsia="ru-RU"/>
              </w:rPr>
              <w:t>3.5. Оқуға ақы төлеу жөніндегі шарттық міндеттемелер білім алушыны оқудан шығару туралы бұйрық шыққан күнге дейін сақталады.</w:t>
            </w:r>
          </w:p>
          <w:p w:rsidR="00B83FE9" w:rsidRDefault="00B83FE9">
            <w:pPr>
              <w:pStyle w:val="3"/>
              <w:shd w:val="clear" w:color="auto" w:fill="FFFFFF"/>
              <w:spacing w:before="225" w:beforeAutospacing="0" w:after="135" w:afterAutospacing="0" w:line="390" w:lineRule="atLeast"/>
              <w:textAlignment w:val="baseline"/>
              <w:rPr>
                <w:bCs w:val="0"/>
                <w:color w:val="1E1E1E"/>
                <w:sz w:val="20"/>
                <w:szCs w:val="20"/>
                <w:lang w:val="kk-KZ" w:eastAsia="ru-RU"/>
              </w:rPr>
            </w:pPr>
            <w:r>
              <w:rPr>
                <w:bCs w:val="0"/>
                <w:color w:val="1E1E1E"/>
                <w:sz w:val="20"/>
                <w:szCs w:val="20"/>
                <w:lang w:val="kk-KZ" w:eastAsia="ru-RU"/>
              </w:rPr>
              <w:t>4. Тараптардың жауапкершіліктері</w:t>
            </w:r>
          </w:p>
          <w:p w:rsidR="00B83FE9" w:rsidRDefault="00B83FE9">
            <w:pPr>
              <w:pStyle w:val="a4"/>
              <w:shd w:val="clear" w:color="auto" w:fill="FFFFFF"/>
              <w:spacing w:before="0" w:after="0" w:line="285" w:lineRule="atLeast"/>
              <w:ind w:firstLine="0"/>
              <w:textAlignment w:val="baseline"/>
              <w:rPr>
                <w:rFonts w:ascii="Times New Roman" w:hAnsi="Times New Roman" w:cs="Times New Roman"/>
                <w:spacing w:val="2"/>
                <w:sz w:val="20"/>
                <w:szCs w:val="20"/>
                <w:lang w:val="kk-KZ"/>
              </w:rPr>
            </w:pPr>
            <w:r>
              <w:rPr>
                <w:rFonts w:ascii="Times New Roman" w:hAnsi="Times New Roman" w:cs="Times New Roman"/>
                <w:spacing w:val="2"/>
                <w:sz w:val="20"/>
                <w:szCs w:val="20"/>
                <w:lang w:val="kk-KZ"/>
              </w:rPr>
              <w:t>4.1. Оқу ақысын төлемеген жағдайда білім алушы тиісті сессияға жіберілмейді және білім беру ұйымынан шығарылады. Оқығаны үшін жинақталған қарызы Қазақстан Республикасының заңнамаларында белгіленген тәртіппен өндіріліп алынады.</w:t>
            </w:r>
            <w:r>
              <w:rPr>
                <w:rStyle w:val="apple-converted-space"/>
                <w:rFonts w:ascii="Times New Roman" w:hAnsi="Times New Roman" w:cs="Times New Roman"/>
                <w:spacing w:val="2"/>
                <w:sz w:val="20"/>
                <w:szCs w:val="20"/>
                <w:lang w:val="kk-KZ"/>
              </w:rPr>
              <w:t> </w:t>
            </w:r>
            <w:bookmarkStart w:id="48" w:name="z63"/>
            <w:bookmarkEnd w:id="48"/>
          </w:p>
          <w:p w:rsidR="00B83FE9" w:rsidRDefault="00B83FE9">
            <w:pPr>
              <w:pStyle w:val="a4"/>
              <w:shd w:val="clear" w:color="auto" w:fill="FFFFFF"/>
              <w:spacing w:before="0" w:after="0" w:line="285" w:lineRule="atLeast"/>
              <w:ind w:firstLine="0"/>
              <w:textAlignment w:val="baseline"/>
              <w:rPr>
                <w:rFonts w:ascii="Times New Roman" w:hAnsi="Times New Roman" w:cs="Times New Roman"/>
                <w:spacing w:val="2"/>
                <w:sz w:val="20"/>
                <w:szCs w:val="20"/>
                <w:lang w:val="kk-KZ"/>
              </w:rPr>
            </w:pPr>
            <w:r>
              <w:rPr>
                <w:rFonts w:ascii="Times New Roman" w:hAnsi="Times New Roman" w:cs="Times New Roman"/>
                <w:spacing w:val="2"/>
                <w:sz w:val="20"/>
                <w:szCs w:val="20"/>
                <w:lang w:val="kk-KZ"/>
              </w:rPr>
              <w:t xml:space="preserve">4.2. Осы шартта көзделген өз міндеттемелерін </w:t>
            </w:r>
            <w:r>
              <w:rPr>
                <w:rFonts w:ascii="Times New Roman" w:hAnsi="Times New Roman" w:cs="Times New Roman"/>
                <w:spacing w:val="2"/>
                <w:sz w:val="20"/>
                <w:szCs w:val="20"/>
                <w:lang w:val="kk-KZ"/>
              </w:rPr>
              <w:lastRenderedPageBreak/>
              <w:t>орындамағаны үшін немесе тиесілі орындамағаны үшін тараптар Қазақстан Республикасы заңнамаларында белгіленген жауапкершіліктерді мойнына алады.</w:t>
            </w:r>
            <w:r>
              <w:rPr>
                <w:rStyle w:val="apple-converted-space"/>
                <w:rFonts w:ascii="Times New Roman" w:hAnsi="Times New Roman" w:cs="Times New Roman"/>
                <w:spacing w:val="2"/>
                <w:sz w:val="20"/>
                <w:szCs w:val="20"/>
                <w:lang w:val="kk-KZ"/>
              </w:rPr>
              <w:t> </w:t>
            </w:r>
            <w:bookmarkStart w:id="49" w:name="z64"/>
            <w:bookmarkEnd w:id="49"/>
          </w:p>
          <w:p w:rsidR="00B83FE9" w:rsidRDefault="00B83FE9">
            <w:pPr>
              <w:pStyle w:val="a4"/>
              <w:shd w:val="clear" w:color="auto" w:fill="FFFFFF"/>
              <w:spacing w:before="0" w:after="0" w:line="285" w:lineRule="atLeast"/>
              <w:ind w:firstLine="0"/>
              <w:textAlignment w:val="baseline"/>
              <w:rPr>
                <w:rFonts w:ascii="Times New Roman" w:hAnsi="Times New Roman" w:cs="Times New Roman"/>
                <w:spacing w:val="2"/>
                <w:sz w:val="20"/>
                <w:szCs w:val="20"/>
                <w:lang w:val="kk-KZ"/>
              </w:rPr>
            </w:pPr>
            <w:r>
              <w:rPr>
                <w:rFonts w:ascii="Times New Roman" w:hAnsi="Times New Roman" w:cs="Times New Roman"/>
                <w:spacing w:val="2"/>
                <w:sz w:val="20"/>
                <w:szCs w:val="20"/>
                <w:lang w:val="kk-KZ"/>
              </w:rPr>
              <w:t>4.3. Осы білім беру қызметін көрсетудің үлгі шарты туралы 4-тармақтың 8)-тармақшасын орындамағаны үшін білім алушының қаза тапқандығы туралы куәлікпен расталған білім алушының қаза болғандығын есептемегенде оның оқуымен байланысты республикалық бюджет шығыстарының орнын толтыруға міндетті.</w:t>
            </w:r>
          </w:p>
          <w:p w:rsidR="00B83FE9" w:rsidRDefault="00B83FE9">
            <w:pPr>
              <w:pStyle w:val="a4"/>
              <w:shd w:val="clear" w:color="auto" w:fill="FFFFFF"/>
              <w:spacing w:before="0" w:after="0" w:line="285" w:lineRule="atLeast"/>
              <w:ind w:firstLine="0"/>
              <w:textAlignment w:val="baseline"/>
              <w:rPr>
                <w:rFonts w:ascii="Times New Roman" w:hAnsi="Times New Roman" w:cs="Times New Roman"/>
                <w:b/>
                <w:spacing w:val="2"/>
                <w:sz w:val="20"/>
                <w:szCs w:val="20"/>
                <w:lang w:val="kk-KZ"/>
              </w:rPr>
            </w:pPr>
            <w:r>
              <w:rPr>
                <w:rFonts w:ascii="Times New Roman" w:hAnsi="Times New Roman" w:cs="Times New Roman"/>
                <w:b/>
                <w:bCs/>
                <w:color w:val="1E1E1E"/>
                <w:sz w:val="20"/>
                <w:szCs w:val="20"/>
                <w:lang w:val="kk-KZ"/>
              </w:rPr>
              <w:t>5. Дауларды шешудің тәртібі</w:t>
            </w:r>
          </w:p>
          <w:p w:rsidR="00B83FE9" w:rsidRPr="00B83FE9" w:rsidRDefault="00B83FE9">
            <w:pPr>
              <w:pStyle w:val="a4"/>
              <w:shd w:val="clear" w:color="auto" w:fill="FFFFFF"/>
              <w:spacing w:before="0" w:after="0" w:line="285" w:lineRule="atLeast"/>
              <w:ind w:firstLine="0"/>
              <w:textAlignment w:val="baseline"/>
              <w:rPr>
                <w:rStyle w:val="apple-converted-space"/>
                <w:lang w:val="kk-KZ"/>
              </w:rPr>
            </w:pPr>
            <w:r>
              <w:rPr>
                <w:rFonts w:ascii="Times New Roman" w:hAnsi="Times New Roman" w:cs="Times New Roman"/>
                <w:spacing w:val="2"/>
                <w:sz w:val="20"/>
                <w:szCs w:val="20"/>
                <w:lang w:val="kk-KZ"/>
              </w:rPr>
              <w:t>5.1. Осы шартты орындау үрдісіне туындаған келіспеушіліктер мен даулар, тікелей тараптардың өзара қолайлы шешімдерге келуі мақсатында шешіледі.</w:t>
            </w:r>
            <w:bookmarkStart w:id="50" w:name="z66"/>
            <w:bookmarkEnd w:id="50"/>
          </w:p>
          <w:p w:rsidR="00B83FE9" w:rsidRPr="00B83FE9" w:rsidRDefault="00B83FE9">
            <w:pPr>
              <w:pStyle w:val="a4"/>
              <w:shd w:val="clear" w:color="auto" w:fill="FFFFFF"/>
              <w:spacing w:before="0" w:after="0" w:line="285" w:lineRule="atLeast"/>
              <w:ind w:firstLine="0"/>
              <w:textAlignment w:val="baseline"/>
              <w:rPr>
                <w:lang w:val="kk-KZ"/>
              </w:rPr>
            </w:pPr>
            <w:r>
              <w:rPr>
                <w:rFonts w:ascii="Times New Roman" w:hAnsi="Times New Roman" w:cs="Times New Roman"/>
                <w:spacing w:val="2"/>
                <w:sz w:val="20"/>
                <w:szCs w:val="20"/>
                <w:lang w:val="kk-KZ"/>
              </w:rPr>
              <w:t>5.2.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p>
          <w:p w:rsidR="00B83FE9" w:rsidRDefault="00B83FE9">
            <w:pPr>
              <w:pStyle w:val="3"/>
              <w:shd w:val="clear" w:color="auto" w:fill="FFFFFF"/>
              <w:spacing w:before="225" w:beforeAutospacing="0" w:after="135" w:afterAutospacing="0" w:line="390" w:lineRule="atLeast"/>
              <w:textAlignment w:val="baseline"/>
              <w:rPr>
                <w:bCs w:val="0"/>
                <w:color w:val="1E1E1E"/>
                <w:sz w:val="20"/>
                <w:szCs w:val="20"/>
                <w:lang w:val="kk-KZ" w:eastAsia="ru-RU"/>
              </w:rPr>
            </w:pPr>
            <w:r>
              <w:rPr>
                <w:bCs w:val="0"/>
                <w:color w:val="1E1E1E"/>
                <w:sz w:val="20"/>
                <w:szCs w:val="20"/>
                <w:lang w:val="kk-KZ" w:eastAsia="ru-RU"/>
              </w:rPr>
              <w:t>6. Шарттың әрекет ету мерзімі, талаптарын өзгерту және оны бұзу тәртібі.</w:t>
            </w:r>
          </w:p>
          <w:p w:rsidR="00B83FE9" w:rsidRDefault="00B83FE9">
            <w:pPr>
              <w:spacing w:after="0" w:line="240" w:lineRule="auto"/>
              <w:jc w:val="both"/>
              <w:rPr>
                <w:rFonts w:ascii="Times New Roman" w:hAnsi="Times New Roman"/>
                <w:spacing w:val="2"/>
                <w:sz w:val="20"/>
                <w:szCs w:val="20"/>
                <w:lang w:val="kk-KZ"/>
              </w:rPr>
            </w:pPr>
            <w:r>
              <w:rPr>
                <w:rFonts w:ascii="Times New Roman" w:hAnsi="Times New Roman"/>
                <w:spacing w:val="2"/>
                <w:sz w:val="20"/>
                <w:szCs w:val="20"/>
                <w:lang w:val="kk-KZ"/>
              </w:rPr>
              <w:t>6.1. Осы шарт оған тараптар қол қойған күнінен бастап күшіне енеді және толық орындалғанға дейін әрекет етеді. Жаңа шарт жасау кезінде жаңа шарт жасау сәтінде белгіленген талаптар әрекет етеді.</w:t>
            </w:r>
            <w:r>
              <w:rPr>
                <w:rStyle w:val="apple-converted-space"/>
                <w:rFonts w:ascii="Times New Roman" w:hAnsi="Times New Roman"/>
                <w:spacing w:val="2"/>
                <w:sz w:val="20"/>
                <w:szCs w:val="20"/>
                <w:lang w:val="kk-KZ"/>
              </w:rPr>
              <w:t> </w:t>
            </w:r>
            <w:bookmarkStart w:id="51" w:name="z68"/>
            <w:bookmarkEnd w:id="51"/>
          </w:p>
          <w:p w:rsidR="00B83FE9" w:rsidRDefault="00B83FE9">
            <w:pPr>
              <w:spacing w:after="0" w:line="240" w:lineRule="auto"/>
              <w:jc w:val="both"/>
              <w:rPr>
                <w:rFonts w:ascii="Times New Roman" w:hAnsi="Times New Roman"/>
                <w:spacing w:val="2"/>
                <w:sz w:val="20"/>
                <w:szCs w:val="20"/>
                <w:lang w:val="kk-KZ"/>
              </w:rPr>
            </w:pPr>
            <w:r>
              <w:rPr>
                <w:rFonts w:ascii="Times New Roman" w:hAnsi="Times New Roman"/>
                <w:spacing w:val="2"/>
                <w:sz w:val="20"/>
                <w:szCs w:val="20"/>
                <w:lang w:val="kk-KZ"/>
              </w:rPr>
              <w:t>6.2. Осы шарттың талаптары тараптардың өзара жазбаша келісімдері бойынша өзгеруі және толықтырылуы мүмкін.</w:t>
            </w:r>
            <w:r>
              <w:rPr>
                <w:rStyle w:val="apple-converted-space"/>
                <w:rFonts w:ascii="Times New Roman" w:hAnsi="Times New Roman"/>
                <w:spacing w:val="2"/>
                <w:sz w:val="20"/>
                <w:szCs w:val="20"/>
                <w:lang w:val="kk-KZ"/>
              </w:rPr>
              <w:t> </w:t>
            </w:r>
            <w:bookmarkStart w:id="52" w:name="z69"/>
            <w:bookmarkEnd w:id="52"/>
          </w:p>
          <w:p w:rsidR="00B83FE9" w:rsidRDefault="00B83FE9">
            <w:pPr>
              <w:spacing w:after="0" w:line="240" w:lineRule="auto"/>
              <w:jc w:val="both"/>
              <w:rPr>
                <w:rFonts w:ascii="Times New Roman" w:hAnsi="Times New Roman"/>
                <w:spacing w:val="2"/>
                <w:sz w:val="20"/>
                <w:szCs w:val="20"/>
                <w:lang w:val="kk-KZ"/>
              </w:rPr>
            </w:pPr>
            <w:r>
              <w:rPr>
                <w:rFonts w:ascii="Times New Roman" w:hAnsi="Times New Roman"/>
                <w:spacing w:val="2"/>
                <w:sz w:val="20"/>
                <w:szCs w:val="20"/>
                <w:lang w:val="kk-KZ"/>
              </w:rPr>
              <w:t>6.3. Тараптар арасындағы шарттық қатынастардың тоқтау сәті білім беру ұйымы басшысының тиісті бұйрығын шығаруы болып табылады.</w:t>
            </w:r>
            <w:r>
              <w:rPr>
                <w:rStyle w:val="apple-converted-space"/>
                <w:rFonts w:ascii="Times New Roman" w:hAnsi="Times New Roman"/>
                <w:spacing w:val="2"/>
                <w:sz w:val="20"/>
                <w:szCs w:val="20"/>
                <w:lang w:val="kk-KZ"/>
              </w:rPr>
              <w:t> </w:t>
            </w:r>
            <w:bookmarkStart w:id="53" w:name="z70"/>
            <w:bookmarkEnd w:id="53"/>
          </w:p>
          <w:p w:rsidR="00B83FE9" w:rsidRDefault="00B83FE9">
            <w:pPr>
              <w:spacing w:after="0" w:line="240" w:lineRule="auto"/>
              <w:jc w:val="both"/>
              <w:rPr>
                <w:rFonts w:ascii="Times New Roman" w:hAnsi="Times New Roman"/>
                <w:lang w:val="kk-KZ"/>
              </w:rPr>
            </w:pPr>
            <w:r>
              <w:rPr>
                <w:rFonts w:ascii="Times New Roman" w:hAnsi="Times New Roman"/>
                <w:spacing w:val="2"/>
                <w:sz w:val="20"/>
                <w:szCs w:val="20"/>
                <w:lang w:val="kk-KZ"/>
              </w:rPr>
              <w:t>6.4. Осы шарт үш данада жасалды, ал «Тапсырыс» беруші қатысса төрт данада мемлекеттік немесе орыс тілінде бірдей заң күшімен жасалды және бір данадан білім алушы мен «Тапсырыс» берушіге беріледі, ал екі данасы білім беру ұйымында қалады.</w:t>
            </w:r>
            <w:r>
              <w:rPr>
                <w:rStyle w:val="apple-converted-space"/>
                <w:rFonts w:ascii="Times New Roman" w:hAnsi="Times New Roman"/>
                <w:spacing w:val="2"/>
                <w:sz w:val="20"/>
                <w:szCs w:val="20"/>
                <w:lang w:val="kk-KZ"/>
              </w:rPr>
              <w:t> </w:t>
            </w:r>
            <w:r>
              <w:rPr>
                <w:rFonts w:ascii="Times New Roman" w:hAnsi="Times New Roman"/>
                <w:spacing w:val="2"/>
                <w:sz w:val="20"/>
                <w:szCs w:val="20"/>
                <w:lang w:val="kk-KZ"/>
              </w:rPr>
              <w:br/>
            </w:r>
          </w:p>
          <w:p w:rsidR="00B83FE9" w:rsidRDefault="00B83FE9">
            <w:pPr>
              <w:spacing w:after="0" w:line="240" w:lineRule="auto"/>
              <w:jc w:val="center"/>
              <w:rPr>
                <w:rFonts w:ascii="Times New Roman" w:hAnsi="Times New Roman"/>
                <w:b/>
                <w:bCs/>
                <w:lang w:val="kk-KZ"/>
              </w:rPr>
            </w:pPr>
            <w:r>
              <w:rPr>
                <w:rFonts w:ascii="Times New Roman" w:hAnsi="Times New Roman"/>
                <w:b/>
                <w:bCs/>
                <w:lang w:val="kk-KZ"/>
              </w:rPr>
              <w:t>7. Тараптардың мекенжайы мен деректемелері</w:t>
            </w:r>
          </w:p>
          <w:p w:rsidR="00B83FE9" w:rsidRDefault="00B83FE9">
            <w:pPr>
              <w:spacing w:after="0" w:line="240" w:lineRule="auto"/>
              <w:jc w:val="both"/>
              <w:rPr>
                <w:rFonts w:ascii="Times New Roman" w:hAnsi="Times New Roman"/>
                <w:b/>
                <w:bCs/>
                <w:lang w:val="kk-KZ"/>
              </w:rPr>
            </w:pPr>
          </w:p>
          <w:p w:rsidR="00B83FE9" w:rsidRDefault="00B83FE9">
            <w:pPr>
              <w:pStyle w:val="a5"/>
              <w:jc w:val="left"/>
              <w:rPr>
                <w:rFonts w:ascii="Times New Roman" w:hAnsi="Times New Roman"/>
                <w:b/>
                <w:lang w:val="kk-KZ"/>
              </w:rPr>
            </w:pPr>
            <w:r>
              <w:rPr>
                <w:rFonts w:ascii="Times New Roman" w:hAnsi="Times New Roman"/>
                <w:b/>
                <w:lang w:val="kk-KZ"/>
              </w:rPr>
              <w:t>"Құрмет Белгісі" орденді Қазақ көз аурулары ғылыми-зерттеу институты" АҚ</w:t>
            </w:r>
          </w:p>
          <w:p w:rsidR="00B83FE9" w:rsidRDefault="00B83FE9">
            <w:pPr>
              <w:pStyle w:val="a5"/>
              <w:rPr>
                <w:rFonts w:ascii="Times New Roman" w:hAnsi="Times New Roman"/>
                <w:lang w:val="kk-KZ"/>
              </w:rPr>
            </w:pPr>
            <w:r>
              <w:rPr>
                <w:rFonts w:ascii="Times New Roman" w:hAnsi="Times New Roman"/>
                <w:lang w:val="kk-KZ"/>
              </w:rPr>
              <w:t>Заңды мекен жайы: Алматы қаласы, Төле би көшесі 95а;</w:t>
            </w:r>
          </w:p>
          <w:p w:rsidR="00B83FE9" w:rsidRDefault="00B83FE9">
            <w:pPr>
              <w:pStyle w:val="a5"/>
              <w:rPr>
                <w:rFonts w:ascii="Times New Roman" w:hAnsi="Times New Roman"/>
                <w:lang w:val="kk-KZ"/>
              </w:rPr>
            </w:pPr>
            <w:r>
              <w:rPr>
                <w:rFonts w:ascii="Times New Roman" w:hAnsi="Times New Roman"/>
                <w:lang w:val="kk-KZ"/>
              </w:rPr>
              <w:t>Нақты мекен-жайы: Алматы қаласы, Төле би көшесі 95а,</w:t>
            </w:r>
          </w:p>
          <w:p w:rsidR="00B83FE9" w:rsidRDefault="00B83FE9">
            <w:pPr>
              <w:spacing w:after="0" w:line="240" w:lineRule="auto"/>
              <w:jc w:val="both"/>
              <w:rPr>
                <w:rFonts w:ascii="Times New Roman" w:hAnsi="Times New Roman"/>
                <w:sz w:val="20"/>
                <w:lang w:val="kk-KZ"/>
              </w:rPr>
            </w:pPr>
            <w:r>
              <w:rPr>
                <w:rFonts w:ascii="Times New Roman" w:hAnsi="Times New Roman"/>
                <w:sz w:val="20"/>
                <w:lang w:val="kk-KZ"/>
              </w:rPr>
              <w:t xml:space="preserve">СТН 600700016228 </w:t>
            </w:r>
          </w:p>
          <w:p w:rsidR="00B83FE9" w:rsidRDefault="00B83FE9">
            <w:pPr>
              <w:spacing w:after="0" w:line="240" w:lineRule="auto"/>
              <w:jc w:val="both"/>
              <w:rPr>
                <w:rFonts w:ascii="Times New Roman" w:hAnsi="Times New Roman"/>
                <w:sz w:val="20"/>
                <w:lang w:val="kk-KZ"/>
              </w:rPr>
            </w:pPr>
            <w:r>
              <w:rPr>
                <w:rFonts w:ascii="Times New Roman" w:hAnsi="Times New Roman"/>
                <w:sz w:val="20"/>
                <w:lang w:val="kk-KZ"/>
              </w:rPr>
              <w:t>БСН 990240009173</w:t>
            </w:r>
          </w:p>
          <w:p w:rsidR="00B83FE9" w:rsidRDefault="00B83FE9">
            <w:pPr>
              <w:pStyle w:val="a7"/>
              <w:jc w:val="left"/>
              <w:rPr>
                <w:b w:val="0"/>
                <w:sz w:val="20"/>
                <w:lang w:val="kk-KZ" w:eastAsia="ru-RU"/>
              </w:rPr>
            </w:pPr>
            <w:r>
              <w:rPr>
                <w:b w:val="0"/>
                <w:sz w:val="20"/>
                <w:lang w:val="kk-KZ" w:eastAsia="ru-RU"/>
              </w:rPr>
              <w:t>ЖСК KZ988560000000168658</w:t>
            </w:r>
          </w:p>
          <w:p w:rsidR="00B83FE9" w:rsidRDefault="00B83FE9">
            <w:pPr>
              <w:spacing w:after="0" w:line="240" w:lineRule="auto"/>
              <w:rPr>
                <w:rFonts w:ascii="Times New Roman" w:hAnsi="Times New Roman"/>
                <w:sz w:val="20"/>
                <w:lang w:val="kk-KZ"/>
              </w:rPr>
            </w:pPr>
            <w:r>
              <w:rPr>
                <w:rFonts w:ascii="Times New Roman" w:hAnsi="Times New Roman"/>
                <w:sz w:val="20"/>
                <w:lang w:val="kk-KZ"/>
              </w:rPr>
              <w:t>Банк атауы : АҚФ АҚ «Банк Центр Кредит»</w:t>
            </w:r>
          </w:p>
          <w:p w:rsidR="00B83FE9" w:rsidRDefault="00B83FE9">
            <w:pPr>
              <w:pStyle w:val="a7"/>
              <w:jc w:val="left"/>
              <w:rPr>
                <w:b w:val="0"/>
                <w:sz w:val="20"/>
                <w:lang w:val="kk-KZ" w:eastAsia="ru-RU"/>
              </w:rPr>
            </w:pPr>
            <w:r>
              <w:rPr>
                <w:b w:val="0"/>
                <w:sz w:val="20"/>
                <w:lang w:val="kk-KZ" w:eastAsia="ru-RU"/>
              </w:rPr>
              <w:t xml:space="preserve">БСК КCJBKZKX, </w:t>
            </w:r>
          </w:p>
          <w:p w:rsidR="00B83FE9" w:rsidRDefault="00B83FE9">
            <w:pPr>
              <w:pStyle w:val="a7"/>
              <w:jc w:val="left"/>
              <w:rPr>
                <w:b w:val="0"/>
                <w:sz w:val="20"/>
                <w:lang w:val="kk-KZ" w:eastAsia="ru-RU"/>
              </w:rPr>
            </w:pPr>
            <w:r>
              <w:rPr>
                <w:b w:val="0"/>
                <w:sz w:val="20"/>
                <w:lang w:val="kk-KZ" w:eastAsia="ru-RU"/>
              </w:rPr>
              <w:t xml:space="preserve">Бенефециар коды  16   </w:t>
            </w:r>
          </w:p>
          <w:p w:rsidR="00B83FE9" w:rsidRDefault="00B83FE9">
            <w:pPr>
              <w:pStyle w:val="a5"/>
              <w:rPr>
                <w:rFonts w:ascii="Times New Roman" w:hAnsi="Times New Roman"/>
                <w:lang w:val="kk-KZ"/>
              </w:rPr>
            </w:pPr>
            <w:r>
              <w:rPr>
                <w:rFonts w:ascii="Times New Roman" w:hAnsi="Times New Roman"/>
                <w:lang w:val="kk-KZ"/>
              </w:rPr>
              <w:t>Тел/факс: 8 (727)2331776, 279 87 88 - бухгалтерия</w:t>
            </w:r>
          </w:p>
          <w:p w:rsidR="00B83FE9" w:rsidRDefault="00B83FE9">
            <w:pPr>
              <w:pStyle w:val="a5"/>
              <w:rPr>
                <w:rFonts w:ascii="Times New Roman" w:hAnsi="Times New Roman"/>
                <w:sz w:val="18"/>
                <w:szCs w:val="18"/>
                <w:lang w:val="en-US"/>
              </w:rPr>
            </w:pPr>
            <w:r>
              <w:rPr>
                <w:rFonts w:ascii="Times New Roman" w:hAnsi="Times New Roman"/>
                <w:lang w:val="kk-KZ"/>
              </w:rPr>
              <w:t xml:space="preserve">E - mail: </w:t>
            </w:r>
            <w:r>
              <w:rPr>
                <w:rFonts w:ascii="Times New Roman" w:hAnsi="Times New Roman"/>
                <w:sz w:val="18"/>
                <w:szCs w:val="18"/>
                <w:lang w:val="en-US"/>
              </w:rPr>
              <w:t>kaznii.gb@mail.ru</w:t>
            </w:r>
          </w:p>
          <w:p w:rsidR="00B83FE9" w:rsidRDefault="00B83FE9">
            <w:pPr>
              <w:pStyle w:val="a5"/>
              <w:jc w:val="left"/>
              <w:rPr>
                <w:rFonts w:ascii="Times New Roman" w:hAnsi="Times New Roman"/>
                <w:b/>
                <w:lang w:val="kk-KZ"/>
              </w:rPr>
            </w:pPr>
            <w:r>
              <w:rPr>
                <w:rFonts w:ascii="Times New Roman" w:hAnsi="Times New Roman"/>
                <w:b/>
                <w:lang w:val="kk-KZ"/>
              </w:rPr>
              <w:t xml:space="preserve">Басқарма Төрайымы </w:t>
            </w:r>
          </w:p>
          <w:p w:rsidR="00B83FE9" w:rsidRDefault="00A76FF7">
            <w:pPr>
              <w:pStyle w:val="a5"/>
              <w:jc w:val="left"/>
              <w:rPr>
                <w:rFonts w:ascii="Times New Roman" w:hAnsi="Times New Roman"/>
                <w:lang w:val="kk-KZ"/>
              </w:rPr>
            </w:pPr>
            <w:r>
              <w:rPr>
                <w:rFonts w:ascii="Times New Roman" w:hAnsi="Times New Roman"/>
                <w:b/>
                <w:lang w:val="kk-KZ"/>
              </w:rPr>
              <w:t>Сулейменов М.С.</w:t>
            </w:r>
            <w:bookmarkStart w:id="54" w:name="_GoBack"/>
            <w:bookmarkEnd w:id="54"/>
            <w:r w:rsidR="00B83FE9">
              <w:rPr>
                <w:rFonts w:ascii="Times New Roman" w:hAnsi="Times New Roman"/>
                <w:lang w:val="kk-KZ"/>
              </w:rPr>
              <w:t>___________________________________</w:t>
            </w:r>
            <w:r w:rsidR="00B83FE9">
              <w:rPr>
                <w:rFonts w:ascii="Times New Roman" w:hAnsi="Times New Roman"/>
                <w:b/>
                <w:lang w:val="kk-KZ"/>
              </w:rPr>
              <w:t xml:space="preserve"> </w:t>
            </w:r>
          </w:p>
          <w:p w:rsidR="00B83FE9" w:rsidRDefault="00B83FE9">
            <w:pPr>
              <w:spacing w:after="0" w:line="240" w:lineRule="auto"/>
              <w:jc w:val="both"/>
              <w:rPr>
                <w:rFonts w:ascii="Times New Roman" w:hAnsi="Times New Roman"/>
                <w:b/>
                <w:bCs/>
                <w:lang w:val="kk-KZ"/>
              </w:rPr>
            </w:pPr>
          </w:p>
          <w:p w:rsidR="00B83FE9" w:rsidRDefault="00B83FE9">
            <w:pPr>
              <w:spacing w:after="0" w:line="240" w:lineRule="auto"/>
              <w:jc w:val="both"/>
              <w:rPr>
                <w:rFonts w:ascii="Times New Roman" w:hAnsi="Times New Roman"/>
                <w:b/>
                <w:bCs/>
                <w:lang w:val="kk-KZ"/>
              </w:rPr>
            </w:pPr>
            <w:r>
              <w:rPr>
                <w:rFonts w:ascii="Times New Roman" w:hAnsi="Times New Roman"/>
                <w:b/>
                <w:lang w:val="kk-KZ"/>
              </w:rPr>
              <w:t>Тапсырыс беруші</w:t>
            </w:r>
            <w:r>
              <w:rPr>
                <w:rFonts w:ascii="Times New Roman" w:hAnsi="Times New Roman"/>
                <w:b/>
                <w:bCs/>
                <w:lang w:val="kk-KZ"/>
              </w:rPr>
              <w:t>:</w:t>
            </w:r>
          </w:p>
          <w:p w:rsidR="00B83FE9" w:rsidRDefault="00B83FE9">
            <w:pPr>
              <w:spacing w:after="0" w:line="240" w:lineRule="auto"/>
              <w:jc w:val="both"/>
              <w:rPr>
                <w:rFonts w:ascii="Times New Roman" w:hAnsi="Times New Roman"/>
                <w:lang w:val="kk-KZ"/>
              </w:rPr>
            </w:pPr>
            <w:r>
              <w:rPr>
                <w:rFonts w:ascii="Times New Roman" w:hAnsi="Times New Roman"/>
                <w:lang w:val="kk-KZ"/>
              </w:rPr>
              <w:t>______________________________________________</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Мекен-жайы: </w:t>
            </w:r>
          </w:p>
          <w:p w:rsidR="00B83FE9" w:rsidRDefault="00B83FE9">
            <w:pPr>
              <w:spacing w:after="0" w:line="240" w:lineRule="auto"/>
              <w:jc w:val="both"/>
              <w:rPr>
                <w:rFonts w:ascii="Times New Roman" w:hAnsi="Times New Roman"/>
                <w:lang w:val="kk-KZ"/>
              </w:rPr>
            </w:pPr>
            <w:r>
              <w:rPr>
                <w:rFonts w:ascii="Times New Roman" w:hAnsi="Times New Roman"/>
                <w:lang w:val="kk-KZ"/>
              </w:rPr>
              <w:lastRenderedPageBreak/>
              <w:t xml:space="preserve">СТН </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БСН </w:t>
            </w:r>
          </w:p>
          <w:p w:rsidR="00B83FE9" w:rsidRDefault="00B83FE9">
            <w:pPr>
              <w:spacing w:after="0" w:line="240" w:lineRule="auto"/>
              <w:jc w:val="both"/>
              <w:rPr>
                <w:rFonts w:ascii="Times New Roman" w:hAnsi="Times New Roman"/>
                <w:lang w:val="kk-KZ"/>
              </w:rPr>
            </w:pPr>
            <w:r>
              <w:rPr>
                <w:rFonts w:ascii="Times New Roman" w:hAnsi="Times New Roman"/>
                <w:lang w:val="kk-KZ"/>
              </w:rPr>
              <w:t>ЖСК</w:t>
            </w:r>
          </w:p>
          <w:p w:rsidR="00B83FE9" w:rsidRDefault="00B83FE9">
            <w:pPr>
              <w:spacing w:after="0" w:line="240" w:lineRule="auto"/>
              <w:jc w:val="both"/>
              <w:rPr>
                <w:rFonts w:ascii="Times New Roman" w:hAnsi="Times New Roman"/>
                <w:sz w:val="20"/>
                <w:lang w:val="kk-KZ"/>
              </w:rPr>
            </w:pPr>
            <w:r>
              <w:rPr>
                <w:rFonts w:ascii="Times New Roman" w:hAnsi="Times New Roman"/>
                <w:lang w:val="kk-KZ"/>
              </w:rPr>
              <w:t xml:space="preserve">Банк атауы: </w:t>
            </w:r>
          </w:p>
          <w:p w:rsidR="00B83FE9" w:rsidRDefault="00B83FE9">
            <w:pPr>
              <w:pStyle w:val="a7"/>
              <w:jc w:val="left"/>
              <w:rPr>
                <w:b w:val="0"/>
                <w:sz w:val="20"/>
                <w:lang w:val="kk-KZ" w:eastAsia="ru-RU"/>
              </w:rPr>
            </w:pPr>
            <w:r>
              <w:rPr>
                <w:b w:val="0"/>
                <w:sz w:val="20"/>
                <w:lang w:val="kk-KZ" w:eastAsia="ru-RU"/>
              </w:rPr>
              <w:t xml:space="preserve">БСК </w:t>
            </w:r>
          </w:p>
          <w:p w:rsidR="00B83FE9" w:rsidRDefault="00B83FE9">
            <w:pPr>
              <w:pStyle w:val="a7"/>
              <w:jc w:val="left"/>
              <w:rPr>
                <w:b w:val="0"/>
                <w:sz w:val="20"/>
                <w:lang w:val="kk-KZ" w:eastAsia="ru-RU"/>
              </w:rPr>
            </w:pPr>
            <w:r>
              <w:rPr>
                <w:b w:val="0"/>
                <w:sz w:val="20"/>
                <w:lang w:val="kk-KZ" w:eastAsia="ru-RU"/>
              </w:rPr>
              <w:t xml:space="preserve">Бенефециар коды  </w:t>
            </w:r>
          </w:p>
          <w:p w:rsidR="00B83FE9" w:rsidRDefault="00B83FE9">
            <w:pPr>
              <w:pStyle w:val="a7"/>
              <w:jc w:val="left"/>
              <w:rPr>
                <w:b w:val="0"/>
                <w:sz w:val="20"/>
                <w:lang w:val="ru-RU" w:eastAsia="ru-RU"/>
              </w:rPr>
            </w:pPr>
            <w:r>
              <w:rPr>
                <w:b w:val="0"/>
                <w:sz w:val="20"/>
                <w:lang w:val="kk-KZ" w:eastAsia="ru-RU"/>
              </w:rPr>
              <w:t xml:space="preserve">тел </w:t>
            </w:r>
          </w:p>
          <w:p w:rsidR="00B83FE9" w:rsidRDefault="00B83FE9">
            <w:pPr>
              <w:pStyle w:val="a5"/>
              <w:rPr>
                <w:rFonts w:ascii="Times New Roman" w:hAnsi="Times New Roman"/>
                <w:sz w:val="18"/>
                <w:szCs w:val="18"/>
                <w:lang w:val="ru-RU"/>
              </w:rPr>
            </w:pPr>
            <w:r>
              <w:rPr>
                <w:rFonts w:ascii="Times New Roman" w:hAnsi="Times New Roman"/>
                <w:lang w:val="kk-KZ"/>
              </w:rPr>
              <w:t xml:space="preserve">E - mail: </w:t>
            </w:r>
          </w:p>
          <w:p w:rsidR="00B83FE9" w:rsidRDefault="00B83FE9">
            <w:pPr>
              <w:pStyle w:val="a7"/>
              <w:jc w:val="left"/>
              <w:rPr>
                <w:b w:val="0"/>
                <w:sz w:val="20"/>
                <w:lang w:val="kk-KZ" w:eastAsia="ru-RU"/>
              </w:rPr>
            </w:pPr>
            <w:r>
              <w:rPr>
                <w:b w:val="0"/>
                <w:sz w:val="20"/>
                <w:lang w:val="kk-KZ" w:eastAsia="ru-RU"/>
              </w:rPr>
              <w:t xml:space="preserve"> </w:t>
            </w:r>
          </w:p>
          <w:p w:rsidR="00B83FE9" w:rsidRDefault="00B83FE9">
            <w:pPr>
              <w:pStyle w:val="a5"/>
              <w:rPr>
                <w:rFonts w:ascii="Times New Roman" w:hAnsi="Times New Roman"/>
                <w:sz w:val="18"/>
                <w:szCs w:val="18"/>
                <w:lang w:val="kk-KZ"/>
              </w:rPr>
            </w:pPr>
            <w:r>
              <w:rPr>
                <w:rFonts w:ascii="Times New Roman" w:hAnsi="Times New Roman"/>
                <w:sz w:val="18"/>
                <w:szCs w:val="18"/>
                <w:lang w:val="kk-KZ"/>
              </w:rPr>
              <w:t>_____________________________________________</w:t>
            </w:r>
          </w:p>
          <w:p w:rsidR="00B83FE9" w:rsidRDefault="00B83FE9">
            <w:pPr>
              <w:pStyle w:val="a5"/>
              <w:jc w:val="left"/>
              <w:rPr>
                <w:b/>
                <w:lang w:val="kk-KZ" w:eastAsia="ru-RU"/>
              </w:rPr>
            </w:pPr>
            <w:r>
              <w:rPr>
                <w:rFonts w:ascii="Times New Roman" w:hAnsi="Times New Roman"/>
                <w:b/>
                <w:lang w:val="ru-RU"/>
              </w:rPr>
              <w:t>______________</w:t>
            </w:r>
            <w:r>
              <w:rPr>
                <w:rFonts w:ascii="Times New Roman" w:hAnsi="Times New Roman"/>
                <w:lang w:val="kk-KZ"/>
              </w:rPr>
              <w:t xml:space="preserve"> _____________________________ </w:t>
            </w:r>
          </w:p>
          <w:p w:rsidR="00B83FE9" w:rsidRDefault="00B83FE9">
            <w:pPr>
              <w:pStyle w:val="a5"/>
              <w:jc w:val="left"/>
              <w:rPr>
                <w:rFonts w:ascii="Times New Roman" w:hAnsi="Times New Roman"/>
                <w:lang w:val="ru-RU"/>
              </w:rPr>
            </w:pPr>
          </w:p>
          <w:p w:rsidR="00B83FE9" w:rsidRDefault="00B83FE9">
            <w:pPr>
              <w:spacing w:after="0" w:line="240" w:lineRule="auto"/>
              <w:jc w:val="both"/>
              <w:rPr>
                <w:rFonts w:ascii="Times New Roman" w:hAnsi="Times New Roman"/>
                <w:lang w:val="kk-KZ"/>
              </w:rPr>
            </w:pPr>
          </w:p>
        </w:tc>
        <w:tc>
          <w:tcPr>
            <w:tcW w:w="4822" w:type="dxa"/>
            <w:tcBorders>
              <w:top w:val="single" w:sz="4" w:space="0" w:color="auto"/>
              <w:left w:val="single" w:sz="4" w:space="0" w:color="auto"/>
              <w:bottom w:val="single" w:sz="4" w:space="0" w:color="auto"/>
              <w:right w:val="single" w:sz="4" w:space="0" w:color="auto"/>
            </w:tcBorders>
          </w:tcPr>
          <w:p w:rsidR="00B83FE9" w:rsidRDefault="00B83FE9">
            <w:pPr>
              <w:spacing w:after="0" w:line="240" w:lineRule="auto"/>
              <w:jc w:val="center"/>
              <w:rPr>
                <w:rFonts w:ascii="Times New Roman" w:hAnsi="Times New Roman"/>
                <w:lang w:eastAsia="ru-RU"/>
              </w:rPr>
            </w:pPr>
          </w:p>
          <w:p w:rsidR="00B83FE9" w:rsidRDefault="00B83FE9">
            <w:pPr>
              <w:spacing w:after="0" w:line="240" w:lineRule="auto"/>
              <w:ind w:firstLine="400"/>
              <w:jc w:val="both"/>
              <w:rPr>
                <w:rFonts w:ascii="Times New Roman" w:eastAsia="Times New Roman" w:hAnsi="Times New Roman"/>
                <w:color w:val="000000"/>
                <w:sz w:val="20"/>
                <w:szCs w:val="20"/>
                <w:lang w:eastAsia="ru-RU"/>
              </w:rPr>
            </w:pPr>
            <w:proofErr w:type="gramStart"/>
            <w:r>
              <w:rPr>
                <w:rFonts w:ascii="Times New Roman" w:hAnsi="Times New Roman"/>
                <w:lang w:eastAsia="ru-RU"/>
              </w:rPr>
              <w:t>АО  «Казахский Ордена «Знак Почета» научно-исследовательский Институт глазных болезней»</w:t>
            </w:r>
            <w:r>
              <w:rPr>
                <w:rFonts w:ascii="Times New Roman" w:eastAsia="Times New Roman" w:hAnsi="Times New Roman"/>
                <w:color w:val="000000"/>
                <w:sz w:val="20"/>
                <w:szCs w:val="20"/>
                <w:lang w:eastAsia="ru-RU"/>
              </w:rPr>
              <w:t xml:space="preserve"> (государственная лицензия </w:t>
            </w:r>
            <w:r>
              <w:rPr>
                <w:rFonts w:ascii="Times New Roman" w:hAnsi="Times New Roman"/>
                <w:spacing w:val="2"/>
                <w:sz w:val="20"/>
                <w:szCs w:val="20"/>
                <w:lang w:val="kk-KZ"/>
              </w:rPr>
              <w:t xml:space="preserve">АБ №0142684 </w:t>
            </w:r>
            <w:r>
              <w:rPr>
                <w:rFonts w:ascii="Times New Roman" w:eastAsia="Times New Roman" w:hAnsi="Times New Roman"/>
                <w:color w:val="000000"/>
                <w:lang w:eastAsia="ru-RU"/>
              </w:rPr>
              <w:t xml:space="preserve">на право ведения образовательной деятельности), </w:t>
            </w:r>
            <w:r>
              <w:rPr>
                <w:rFonts w:ascii="Times New Roman" w:hAnsi="Times New Roman"/>
              </w:rPr>
              <w:t xml:space="preserve">в лице Председателя Правления член корреспондент НАН РК д.м.н., </w:t>
            </w:r>
            <w:r w:rsidR="00FB58D0">
              <w:rPr>
                <w:rFonts w:ascii="Times New Roman" w:hAnsi="Times New Roman"/>
              </w:rPr>
              <w:t xml:space="preserve">Сулейменова Марата </w:t>
            </w:r>
            <w:proofErr w:type="spellStart"/>
            <w:r w:rsidR="00FB58D0">
              <w:rPr>
                <w:rFonts w:ascii="Times New Roman" w:hAnsi="Times New Roman"/>
              </w:rPr>
              <w:t>Смагуловича</w:t>
            </w:r>
            <w:proofErr w:type="spellEnd"/>
            <w:r w:rsidR="00FB58D0">
              <w:rPr>
                <w:rFonts w:ascii="Times New Roman" w:hAnsi="Times New Roman"/>
              </w:rPr>
              <w:t>,</w:t>
            </w:r>
            <w:r>
              <w:rPr>
                <w:rFonts w:ascii="Times New Roman" w:hAnsi="Times New Roman"/>
              </w:rPr>
              <w:t xml:space="preserve"> действующего (ей) на основании Устава, именуемый в дальнейшем «Исполнитель»,  </w:t>
            </w:r>
            <w:r>
              <w:rPr>
                <w:rFonts w:ascii="Times New Roman" w:eastAsia="Times New Roman" w:hAnsi="Times New Roman"/>
                <w:color w:val="000000"/>
                <w:sz w:val="20"/>
                <w:szCs w:val="20"/>
                <w:lang w:eastAsia="ru-RU"/>
              </w:rPr>
              <w:t xml:space="preserve">«организация образования», с одной стороны, и </w:t>
            </w:r>
            <w:proofErr w:type="gramEnd"/>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гр. ________________________________________</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___________________________________________</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(Ф.И.О.)</w:t>
            </w:r>
          </w:p>
          <w:p w:rsidR="00B83FE9" w:rsidRDefault="00B83FE9">
            <w:pPr>
              <w:spacing w:after="0" w:line="240" w:lineRule="auto"/>
              <w:ind w:firstLine="810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roofErr w:type="gramStart"/>
            <w:r>
              <w:rPr>
                <w:rFonts w:ascii="Times New Roman" w:eastAsia="Times New Roman" w:hAnsi="Times New Roman"/>
                <w:color w:val="000000"/>
                <w:sz w:val="20"/>
                <w:szCs w:val="20"/>
                <w:lang w:eastAsia="ru-RU"/>
              </w:rPr>
              <w:t>именуемый</w:t>
            </w:r>
            <w:proofErr w:type="gram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ая</w:t>
            </w:r>
            <w:proofErr w:type="spellEnd"/>
            <w:r>
              <w:rPr>
                <w:rFonts w:ascii="Times New Roman" w:eastAsia="Times New Roman" w:hAnsi="Times New Roman"/>
                <w:color w:val="000000"/>
                <w:sz w:val="20"/>
                <w:szCs w:val="20"/>
                <w:lang w:eastAsia="ru-RU"/>
              </w:rPr>
              <w:t>) в дальнейшем «обучающийся», с другой стороны, или _________________________</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________________________________________________________________________________________</w:t>
            </w:r>
          </w:p>
          <w:p w:rsidR="00B83FE9" w:rsidRDefault="00B83FE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физического или юридического лица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лице ________________________________________</w:t>
            </w:r>
          </w:p>
          <w:p w:rsidR="00B83FE9" w:rsidRDefault="00B83FE9">
            <w:pPr>
              <w:spacing w:after="0" w:line="240" w:lineRule="auto"/>
              <w:ind w:firstLine="40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(Ф.И.О. и должность, юридического лица или другого уполномоченного лица),</w:t>
            </w:r>
          </w:p>
          <w:p w:rsidR="00B83FE9" w:rsidRDefault="00B83FE9">
            <w:pPr>
              <w:spacing w:after="0" w:line="240" w:lineRule="auto"/>
              <w:jc w:val="both"/>
              <w:rPr>
                <w:rFonts w:ascii="Times New Roman" w:eastAsia="Times New Roman" w:hAnsi="Times New Roman"/>
                <w:color w:val="000000"/>
                <w:sz w:val="20"/>
                <w:szCs w:val="20"/>
                <w:lang w:eastAsia="ru-RU"/>
              </w:rPr>
            </w:pPr>
            <w:proofErr w:type="gramStart"/>
            <w:r>
              <w:rPr>
                <w:rFonts w:ascii="Times New Roman" w:eastAsia="Times New Roman" w:hAnsi="Times New Roman"/>
                <w:color w:val="000000"/>
                <w:sz w:val="20"/>
                <w:szCs w:val="20"/>
                <w:lang w:eastAsia="ru-RU"/>
              </w:rPr>
              <w:t>действующего</w:t>
            </w:r>
            <w:proofErr w:type="gramEnd"/>
            <w:r>
              <w:rPr>
                <w:rFonts w:ascii="Times New Roman" w:eastAsia="Times New Roman" w:hAnsi="Times New Roman"/>
                <w:color w:val="000000"/>
                <w:sz w:val="20"/>
                <w:szCs w:val="20"/>
                <w:lang w:eastAsia="ru-RU"/>
              </w:rPr>
              <w:t xml:space="preserve"> на основании _______________ и в интересах гр.________________________________________</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(Ф.И.О.)</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именуемое в дальнейшем «Заказчик», с другой стороны, заключили настоящий договор о нижеследующем:</w:t>
            </w:r>
          </w:p>
          <w:p w:rsidR="00B83FE9" w:rsidRDefault="00B83FE9">
            <w:pPr>
              <w:spacing w:after="0" w:line="240" w:lineRule="auto"/>
              <w:jc w:val="both"/>
              <w:rPr>
                <w:rFonts w:ascii="Times New Roman" w:eastAsia="Times New Roman" w:hAnsi="Times New Roman"/>
                <w:color w:val="000000"/>
                <w:sz w:val="20"/>
                <w:szCs w:val="20"/>
                <w:lang w:eastAsia="ru-RU"/>
              </w:rPr>
            </w:pPr>
          </w:p>
          <w:p w:rsidR="00B83FE9" w:rsidRDefault="00B83FE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1. ПРЕДМЕТ ДОГОВОРА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Организация образования принимает на себя обязательства: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по организации обучения обучающегося, ___________________________, соответствующего государственным общеобязательным стандартам и выдачей ___________________________________ государственного образца по окончании полного курса; (документ)</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по предоставлению обучающемуся возможности получения образовательных услуг в соответствии с учебными планами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p>
          <w:p w:rsidR="00B83FE9" w:rsidRDefault="00B83FE9">
            <w:pPr>
              <w:spacing w:after="0" w:line="240" w:lineRule="auto"/>
              <w:jc w:val="center"/>
              <w:rPr>
                <w:rFonts w:ascii="Times New Roman" w:eastAsia="Times New Roman" w:hAnsi="Times New Roman"/>
                <w:b/>
                <w:bCs/>
                <w:color w:val="000000"/>
                <w:sz w:val="20"/>
                <w:szCs w:val="20"/>
                <w:lang w:eastAsia="ru-RU"/>
              </w:rPr>
            </w:pPr>
          </w:p>
          <w:p w:rsidR="00B83FE9" w:rsidRDefault="00B83FE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2. ПРАВА И ОБЯЗАННОСТИ СТОРОН</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 Организация образования обязуется: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1)принять_______________________________________________________________________________</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(Ф.И.О.) обучающегося по итогам конкурса (или переводом из других организаций образования при условии погашения академической задолженности) в число обучающихся организации образования при условии внесения им или «Заказчиком» (представителем) оплаты в сумме, установленной </w:t>
            </w:r>
            <w:r>
              <w:rPr>
                <w:rFonts w:ascii="Times New Roman" w:eastAsia="Times New Roman" w:hAnsi="Times New Roman"/>
                <w:color w:val="000000"/>
                <w:sz w:val="20"/>
                <w:szCs w:val="20"/>
                <w:lang w:eastAsia="ru-RU"/>
              </w:rPr>
              <w:lastRenderedPageBreak/>
              <w:t>организацией образования, от суммы годового платежа, до зачисления обучающегося и принятия обязательства выплатить остальную сумму;</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при заключении настоящего Договора ознакомить обучающегося с Уставом организации образования, лицензией на правоведения образовательной деятельности, правилами внутреннего распорядка и другими нормативными правовыми актами, регламентирующими порядок приема в организации образования, а также основными документами по организации учебно-воспитательного процесса;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обеспечить подготовку специалиста в соответствии с требованиями государственного общеобязательного стандарта образования Республики Казахстан;</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определить объем учебной нагрузки и режим занятий обучающегося с перерывами в соответствии с существующими нормативами, создать здоровые, безопасные условия обучения обучающегося;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обеспечить свободный доступ и пользование информационными ресурсами библиотек организаций образования, учебниками, учебно-методическими комплексами и учебно-методическими пособиями;</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предоставить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возможность пользования компьютерной техникой для выполнения заданий в рамках учебных программ, в порядке и на условиях, предусмотренных отдельными положениями, утвержденными руководителем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организовать прохождение профессиональной практики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в соответствии с учебным планом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восстановить обучающегося по его заявлению в порядке, установленном уполномоченным органом в области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перевести обучающегося на основании заявления с одной специальности на другую или с одной формы обучения на другую, а также в другую организацию образования в порядке, установленном уполномоченным органом в области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10) при расторжении Договора вернуть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выплаченные деньги с учетом вычета расходов за текущий период обучения с момента издания приказа, в случае предварительной оплаты обучающимся за весь период обучения;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не допускать привлечения обучающегося к выполнению общественных и иных поручений без его согласия и в ущерб учебного процесса;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предоставлять возможность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на добровольной основе принимать участие в научных, культурных и спортивных мероприятиях организации образования, а также в международной научной, культурной и спортивной жизни;</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13) после успешного окончания полного курса обучения и по результатам прохождения итоговой аттестации присвоить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квалификацию __________________________ и выдать документ государственного образца;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в случае ликвидации учебного заведения или прекращения образовательной деятельности принять меры по завершению обучающимся учебного года в других организациях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bookmarkStart w:id="55" w:name="SUB300"/>
            <w:bookmarkEnd w:id="55"/>
            <w:r>
              <w:rPr>
                <w:rFonts w:ascii="Times New Roman" w:eastAsia="Times New Roman" w:hAnsi="Times New Roman"/>
                <w:color w:val="000000"/>
                <w:sz w:val="20"/>
                <w:szCs w:val="20"/>
                <w:lang w:eastAsia="ru-RU"/>
              </w:rPr>
              <w:lastRenderedPageBreak/>
              <w:t>2.2. Организация образования имеет право:</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требовать от обучающегося добросовестного и надлежащего исполнения обязанностей в соответствии с настоящим Договором и Правилами внутреннего распорядка организации образования, а также соблюдения учебной дисциплины, корректного и уважительного отношения к преподавателям, сотрудникам и обучающимся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применять к </w:t>
            </w:r>
            <w:proofErr w:type="gramStart"/>
            <w:r>
              <w:rPr>
                <w:rFonts w:ascii="Times New Roman" w:eastAsia="Times New Roman" w:hAnsi="Times New Roman"/>
                <w:color w:val="000000"/>
                <w:sz w:val="20"/>
                <w:szCs w:val="20"/>
                <w:lang w:eastAsia="ru-RU"/>
              </w:rPr>
              <w:t>обучающемуся</w:t>
            </w:r>
            <w:proofErr w:type="gramEnd"/>
            <w:r>
              <w:rPr>
                <w:rFonts w:ascii="Times New Roman" w:eastAsia="Times New Roman" w:hAnsi="Times New Roman"/>
                <w:color w:val="000000"/>
                <w:sz w:val="20"/>
                <w:szCs w:val="20"/>
                <w:lang w:eastAsia="ru-RU"/>
              </w:rPr>
              <w:t xml:space="preserve"> меры дисциплинарного воздействия за нарушение им учебной дисциплины, условий настоящего Договора, Правил внутреннего распорядка;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требовать от обучающегося бережного отношения к имуществу организации образования, соблюдения правил работы с компьютерной и другой техникой. В случае причинения материального ущерба действиями обучающегося требовать возмещения понесенных затрат на его восстановление в порядке, предусмотренном действующим законодательством Республики Казахстан;</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осуществлять поощрение и вознаграждение </w:t>
            </w:r>
            <w:proofErr w:type="gramStart"/>
            <w:r>
              <w:rPr>
                <w:rFonts w:ascii="Times New Roman" w:eastAsia="Times New Roman" w:hAnsi="Times New Roman"/>
                <w:color w:val="000000"/>
                <w:sz w:val="20"/>
                <w:szCs w:val="20"/>
                <w:lang w:eastAsia="ru-RU"/>
              </w:rPr>
              <w:t>обучающегося</w:t>
            </w:r>
            <w:proofErr w:type="gramEnd"/>
            <w:r>
              <w:rPr>
                <w:rFonts w:ascii="Times New Roman" w:eastAsia="Times New Roman" w:hAnsi="Times New Roman"/>
                <w:color w:val="000000"/>
                <w:sz w:val="20"/>
                <w:szCs w:val="20"/>
                <w:lang w:eastAsia="ru-RU"/>
              </w:rPr>
              <w:t xml:space="preserve"> за успехи в учебной, научной и творческой деятельности;</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предусмотреть в исключительных случаях индивидуальные льготы за обучение, связанные с порядком оплаты;</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расторгнуть Договор при самовольном прекращении обучения </w:t>
            </w:r>
            <w:proofErr w:type="gramStart"/>
            <w:r>
              <w:rPr>
                <w:rFonts w:ascii="Times New Roman" w:eastAsia="Times New Roman" w:hAnsi="Times New Roman"/>
                <w:color w:val="000000"/>
                <w:sz w:val="20"/>
                <w:szCs w:val="20"/>
                <w:lang w:eastAsia="ru-RU"/>
              </w:rPr>
              <w:t>обучающимся</w:t>
            </w:r>
            <w:proofErr w:type="gramEnd"/>
            <w:r>
              <w:rPr>
                <w:rFonts w:ascii="Times New Roman" w:eastAsia="Times New Roman" w:hAnsi="Times New Roman"/>
                <w:color w:val="000000"/>
                <w:sz w:val="20"/>
                <w:szCs w:val="20"/>
                <w:lang w:eastAsia="ru-RU"/>
              </w:rPr>
              <w:t>, а также при отчислении или предоставлении ему академического отпуска.</w:t>
            </w:r>
          </w:p>
          <w:p w:rsidR="00B83FE9" w:rsidRDefault="00B83FE9">
            <w:pPr>
              <w:spacing w:after="0" w:line="240" w:lineRule="auto"/>
              <w:jc w:val="both"/>
              <w:rPr>
                <w:rFonts w:ascii="Times New Roman" w:eastAsia="Times New Roman" w:hAnsi="Times New Roman"/>
                <w:color w:val="000000"/>
                <w:sz w:val="20"/>
                <w:szCs w:val="20"/>
                <w:lang w:eastAsia="ru-RU"/>
              </w:rPr>
            </w:pPr>
            <w:bookmarkStart w:id="56" w:name="SUB400"/>
            <w:bookmarkEnd w:id="56"/>
            <w:r>
              <w:rPr>
                <w:rFonts w:ascii="Times New Roman" w:eastAsia="Times New Roman" w:hAnsi="Times New Roman"/>
                <w:color w:val="000000"/>
                <w:sz w:val="20"/>
                <w:szCs w:val="20"/>
                <w:lang w:eastAsia="ru-RU"/>
              </w:rPr>
              <w:t>2.3. Обучающийся обязуется: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овладевать знаниями, умениями и практическими навыками в полном объеме государственных общеобязательных стандартов образования, посещать учебные и практические занятия;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в случае пропуска занятий по уважительным причинам, сам или через родственников проинформировать организацию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при нахождении обучающегося на амбулаторном или стационарном лечении, уведомить организацию образования с последующим предъявлением подтверждающих документов;</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соблюдать и исполнять приказы и распоряжения руководителя организации образования, Устав, Правила внутреннего распорядка и условия настоящего Договора;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бережно относиться к имуществу организации образования и рационально использовать его, участвовать в создании нормальных условий для обучения и проживания в общежитии;</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соблюдать правила воинского учета;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уважительно и корректно относиться к преподавателям, сотрудникам и обучающимся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отработать в организациях образования и медицинских организациях, расположенных в сельской местности, не менее трех лет после окончания высшего учебного заведения.</w:t>
            </w:r>
            <w:bookmarkStart w:id="57" w:name="sub1000714873"/>
            <w:r>
              <w:rPr>
                <w:rFonts w:ascii="Times New Roman" w:eastAsia="Times New Roman" w:hAnsi="Times New Roman"/>
                <w:color w:val="000000"/>
                <w:sz w:val="20"/>
                <w:szCs w:val="20"/>
                <w:lang w:eastAsia="ru-RU"/>
              </w:rPr>
              <w:fldChar w:fldCharType="begin"/>
            </w:r>
            <w:r>
              <w:rPr>
                <w:rFonts w:ascii="Times New Roman" w:eastAsia="Times New Roman" w:hAnsi="Times New Roman"/>
                <w:color w:val="000000"/>
                <w:sz w:val="20"/>
                <w:szCs w:val="20"/>
                <w:lang w:eastAsia="ru-RU"/>
              </w:rPr>
              <w:instrText xml:space="preserve"> HYPERLINK "jl:30153891.11%20" </w:instrText>
            </w:r>
            <w:r>
              <w:rPr>
                <w:rFonts w:ascii="Times New Roman" w:eastAsia="Times New Roman" w:hAnsi="Times New Roman"/>
                <w:color w:val="000000"/>
                <w:sz w:val="20"/>
                <w:szCs w:val="20"/>
                <w:lang w:eastAsia="ru-RU"/>
              </w:rPr>
              <w:fldChar w:fldCharType="separate"/>
            </w:r>
            <w:r>
              <w:rPr>
                <w:rStyle w:val="a3"/>
                <w:b/>
                <w:bCs/>
                <w:color w:val="000080"/>
                <w:sz w:val="20"/>
                <w:szCs w:val="20"/>
                <w:lang w:eastAsia="ru-RU"/>
              </w:rPr>
              <w:t>*</w:t>
            </w:r>
            <w:bookmarkEnd w:id="57"/>
            <w:r>
              <w:rPr>
                <w:rFonts w:ascii="Times New Roman" w:eastAsia="Times New Roman" w:hAnsi="Times New Roman"/>
                <w:color w:val="000000"/>
                <w:sz w:val="20"/>
                <w:szCs w:val="20"/>
                <w:lang w:eastAsia="ru-RU"/>
              </w:rPr>
              <w:fldChar w:fldCharType="end"/>
            </w:r>
          </w:p>
          <w:p w:rsidR="00B83FE9" w:rsidRDefault="00B83FE9">
            <w:pPr>
              <w:spacing w:after="0" w:line="240" w:lineRule="auto"/>
              <w:jc w:val="both"/>
              <w:rPr>
                <w:rFonts w:ascii="Times New Roman" w:eastAsia="Times New Roman" w:hAnsi="Times New Roman"/>
                <w:color w:val="000000"/>
                <w:sz w:val="20"/>
                <w:szCs w:val="20"/>
                <w:lang w:eastAsia="ru-RU"/>
              </w:rPr>
            </w:pPr>
            <w:bookmarkStart w:id="58" w:name="SUB500"/>
            <w:bookmarkEnd w:id="58"/>
            <w:r>
              <w:rPr>
                <w:rFonts w:ascii="Times New Roman" w:eastAsia="Times New Roman" w:hAnsi="Times New Roman"/>
                <w:color w:val="000000"/>
                <w:sz w:val="20"/>
                <w:szCs w:val="20"/>
                <w:lang w:eastAsia="ru-RU"/>
              </w:rPr>
              <w:t xml:space="preserve">2.4. </w:t>
            </w:r>
            <w:proofErr w:type="gramStart"/>
            <w:r>
              <w:rPr>
                <w:rFonts w:ascii="Times New Roman" w:eastAsia="Times New Roman" w:hAnsi="Times New Roman"/>
                <w:color w:val="000000"/>
                <w:sz w:val="20"/>
                <w:szCs w:val="20"/>
                <w:lang w:eastAsia="ru-RU"/>
              </w:rPr>
              <w:t>Обучающийся</w:t>
            </w:r>
            <w:proofErr w:type="gramEnd"/>
            <w:r>
              <w:rPr>
                <w:rFonts w:ascii="Times New Roman" w:eastAsia="Times New Roman" w:hAnsi="Times New Roman"/>
                <w:color w:val="000000"/>
                <w:sz w:val="20"/>
                <w:szCs w:val="20"/>
                <w:lang w:eastAsia="ru-RU"/>
              </w:rPr>
              <w:t xml:space="preserve"> имеет право на:</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перевод с одной формы обучения на другую, с одной организации образования в другую, с одной специальности на другую, а также перевода с </w:t>
            </w:r>
            <w:r>
              <w:rPr>
                <w:rFonts w:ascii="Times New Roman" w:eastAsia="Times New Roman" w:hAnsi="Times New Roman"/>
                <w:color w:val="000000"/>
                <w:sz w:val="20"/>
                <w:szCs w:val="20"/>
                <w:lang w:eastAsia="ru-RU"/>
              </w:rPr>
              <w:lastRenderedPageBreak/>
              <w:t xml:space="preserve">платного на </w:t>
            </w:r>
            <w:proofErr w:type="gramStart"/>
            <w:r>
              <w:rPr>
                <w:rFonts w:ascii="Times New Roman" w:eastAsia="Times New Roman" w:hAnsi="Times New Roman"/>
                <w:color w:val="000000"/>
                <w:sz w:val="20"/>
                <w:szCs w:val="20"/>
                <w:lang w:eastAsia="ru-RU"/>
              </w:rPr>
              <w:t>обучение</w:t>
            </w:r>
            <w:proofErr w:type="gramEnd"/>
            <w:r>
              <w:rPr>
                <w:rFonts w:ascii="Times New Roman" w:eastAsia="Times New Roman" w:hAnsi="Times New Roman"/>
                <w:color w:val="000000"/>
                <w:sz w:val="20"/>
                <w:szCs w:val="20"/>
                <w:lang w:eastAsia="ru-RU"/>
              </w:rPr>
              <w:t xml:space="preserve"> по государственному образовательному заказу в установленном уполномоченным органом в области образования порядке, на основании приказа руководителя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предварительную оплату расходов за весь период обучения, при этом сумма договора является неизменной до окончания срока обучения;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поэтапную оплату расходов за обучение, при этом размер оплаты может быть изменен, но не более одного раза в год по соглашению сторон в случае увеличения расходов на оплату труда и индекса инфляции;</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получение дополнительных сверх государственного стандарта образовательных услуг за дополнительную оплату;</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свободный доступ и пользование фондом учебной, учебно-методической литературы на базе библиотеки и читальных залов;</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участие в органах студенческого самоуправления;</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proofErr w:type="gramStart"/>
            <w:r>
              <w:rPr>
                <w:rFonts w:ascii="Times New Roman" w:eastAsia="Times New Roman" w:hAnsi="Times New Roman"/>
                <w:color w:val="000000"/>
                <w:sz w:val="20"/>
                <w:szCs w:val="20"/>
                <w:lang w:eastAsia="ru-RU"/>
              </w:rPr>
              <w:t>обучение</w:t>
            </w:r>
            <w:proofErr w:type="gramEnd"/>
            <w:r>
              <w:rPr>
                <w:rFonts w:ascii="Times New Roman" w:eastAsia="Times New Roman" w:hAnsi="Times New Roman"/>
                <w:color w:val="000000"/>
                <w:sz w:val="20"/>
                <w:szCs w:val="20"/>
                <w:lang w:eastAsia="ru-RU"/>
              </w:rPr>
              <w:t xml:space="preserve"> по индивидуальным учебным планам и ускоренным программам по решению организации образования, с закреплением вышеназванных возможностей дополнительным соглашением к настоящему Договору;</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восстановление в организации образования в установленном уполномоченным органом в области образования порядке.</w:t>
            </w:r>
          </w:p>
          <w:p w:rsidR="00B83FE9" w:rsidRDefault="00B83FE9">
            <w:pPr>
              <w:spacing w:after="0" w:line="240" w:lineRule="auto"/>
              <w:jc w:val="center"/>
              <w:rPr>
                <w:rFonts w:ascii="Times New Roman" w:eastAsia="Times New Roman" w:hAnsi="Times New Roman"/>
                <w:b/>
                <w:bCs/>
                <w:color w:val="000000"/>
                <w:sz w:val="20"/>
                <w:szCs w:val="20"/>
                <w:lang w:eastAsia="ru-RU"/>
              </w:rPr>
            </w:pPr>
          </w:p>
          <w:p w:rsidR="00B83FE9" w:rsidRDefault="00B83FE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РАЗМЕР И ПОРЯДОК ОПЛАТЫ ОБРАЗОВАТЕЛЬНЫХ УСЛУГ</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Валютой оплаты за предоставляемые образовательные услуги в рамках соответствующего государственного стандарта устанавливается тенге.</w:t>
            </w:r>
          </w:p>
          <w:p w:rsidR="00B83FE9" w:rsidRDefault="00B83FE9">
            <w:pPr>
              <w:spacing w:after="0" w:line="240" w:lineRule="auto"/>
              <w:jc w:val="both"/>
              <w:rPr>
                <w:rFonts w:ascii="Times New Roman" w:eastAsia="Times New Roman" w:hAnsi="Times New Roman"/>
                <w:color w:val="000000"/>
                <w:sz w:val="20"/>
                <w:szCs w:val="20"/>
                <w:lang w:eastAsia="ru-RU"/>
              </w:rPr>
            </w:pPr>
            <w:bookmarkStart w:id="59" w:name="SUB700"/>
            <w:bookmarkEnd w:id="59"/>
            <w:r>
              <w:rPr>
                <w:rFonts w:ascii="Times New Roman" w:eastAsia="Times New Roman" w:hAnsi="Times New Roman"/>
                <w:color w:val="000000"/>
                <w:sz w:val="20"/>
                <w:szCs w:val="20"/>
                <w:lang w:eastAsia="ru-RU"/>
              </w:rPr>
              <w:t>3.2. В случае изменения суммы оплаты за обучение составляется дополнение к настоящему Договору. Увеличение стоимости обучения не может превышать роста расходов на оплату труда и индекса инфляции в отношении к общему объему расходов на обучение.</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0" w:name="SUB800"/>
            <w:bookmarkEnd w:id="60"/>
            <w:r>
              <w:rPr>
                <w:rFonts w:ascii="Times New Roman" w:eastAsia="Times New Roman" w:hAnsi="Times New Roman"/>
                <w:color w:val="000000"/>
                <w:sz w:val="20"/>
                <w:szCs w:val="20"/>
                <w:lang w:eastAsia="ru-RU"/>
              </w:rPr>
              <w:t>3.3. Форма оплаты - перечисление соответствующих платежей на расчетный счет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1" w:name="SUB900"/>
            <w:bookmarkEnd w:id="61"/>
            <w:r>
              <w:rPr>
                <w:rFonts w:ascii="Times New Roman" w:eastAsia="Times New Roman" w:hAnsi="Times New Roman"/>
                <w:color w:val="000000"/>
                <w:sz w:val="20"/>
                <w:szCs w:val="20"/>
                <w:lang w:eastAsia="ru-RU"/>
              </w:rPr>
              <w:t>3.4. Обучающиеся, поступившие переводом из других учебных заведений, производят оплату за обучение после издания приказа руководителя организации образования о допуске к занятиям.</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2" w:name="SUB1000"/>
            <w:bookmarkEnd w:id="62"/>
            <w:r>
              <w:rPr>
                <w:rFonts w:ascii="Times New Roman" w:eastAsia="Times New Roman" w:hAnsi="Times New Roman"/>
                <w:color w:val="000000"/>
                <w:sz w:val="20"/>
                <w:szCs w:val="20"/>
                <w:lang w:eastAsia="ru-RU"/>
              </w:rPr>
              <w:t>3.5. Договорные обязательства по оплате за обучение сохраняются до даты издания приказа об отчислении обучающегося.</w:t>
            </w:r>
          </w:p>
          <w:p w:rsidR="00B83FE9" w:rsidRDefault="00B83FE9">
            <w:pPr>
              <w:spacing w:after="0" w:line="240" w:lineRule="auto"/>
              <w:jc w:val="both"/>
              <w:rPr>
                <w:rFonts w:ascii="Times New Roman" w:eastAsia="Times New Roman" w:hAnsi="Times New Roman"/>
                <w:color w:val="000000"/>
                <w:sz w:val="20"/>
                <w:szCs w:val="20"/>
                <w:lang w:eastAsia="ru-RU"/>
              </w:rPr>
            </w:pPr>
          </w:p>
          <w:p w:rsidR="00B83FE9" w:rsidRDefault="00B83FE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4. ОТВЕТСТВЕННОСТЬ СТОРОН</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 В случае неоплаты за обучение, обучающиеся не допускается к соответствующей сессии и отчисляется из организации образования. Образовавшийся долг за обучение взыскивается в установленном законодательством порядке Республики Казахстан.</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3" w:name="SUB1200"/>
            <w:bookmarkEnd w:id="63"/>
            <w:r>
              <w:rPr>
                <w:rFonts w:ascii="Times New Roman" w:eastAsia="Times New Roman" w:hAnsi="Times New Roman"/>
                <w:color w:val="000000"/>
                <w:sz w:val="20"/>
                <w:szCs w:val="20"/>
                <w:lang w:eastAsia="ru-RU"/>
              </w:rPr>
              <w:t>4.2. За неисполнение, либо ненадлежащее исполнение своих обязанностей, предусмотренных настоящим Договором, стороны несут ответственность, установленную законами Республики Казахстан.</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4" w:name="SUB1300"/>
            <w:bookmarkEnd w:id="64"/>
            <w:r>
              <w:rPr>
                <w:rFonts w:ascii="Times New Roman" w:eastAsia="Times New Roman" w:hAnsi="Times New Roman"/>
                <w:color w:val="000000"/>
                <w:sz w:val="20"/>
                <w:szCs w:val="20"/>
                <w:lang w:eastAsia="ru-RU"/>
              </w:rPr>
              <w:lastRenderedPageBreak/>
              <w:t xml:space="preserve">4.3. За неисполнение подпункта 8) </w:t>
            </w:r>
            <w:bookmarkStart w:id="65" w:name="sub1000714872"/>
            <w:r>
              <w:rPr>
                <w:rFonts w:ascii="Times New Roman" w:eastAsia="Times New Roman" w:hAnsi="Times New Roman"/>
                <w:color w:val="000000"/>
                <w:sz w:val="20"/>
                <w:szCs w:val="20"/>
                <w:lang w:eastAsia="ru-RU"/>
              </w:rPr>
              <w:fldChar w:fldCharType="begin"/>
            </w:r>
            <w:r>
              <w:rPr>
                <w:rFonts w:ascii="Times New Roman" w:eastAsia="Times New Roman" w:hAnsi="Times New Roman"/>
                <w:color w:val="000000"/>
                <w:sz w:val="20"/>
                <w:szCs w:val="20"/>
                <w:lang w:eastAsia="ru-RU"/>
              </w:rPr>
              <w:instrText xml:space="preserve"> HYPERLINK "jl:30153891.400%20" </w:instrText>
            </w:r>
            <w:r>
              <w:rPr>
                <w:rFonts w:ascii="Times New Roman" w:eastAsia="Times New Roman" w:hAnsi="Times New Roman"/>
                <w:color w:val="000000"/>
                <w:sz w:val="20"/>
                <w:szCs w:val="20"/>
                <w:lang w:eastAsia="ru-RU"/>
              </w:rPr>
              <w:fldChar w:fldCharType="separate"/>
            </w:r>
            <w:r>
              <w:rPr>
                <w:rStyle w:val="a3"/>
                <w:b/>
                <w:bCs/>
                <w:color w:val="000080"/>
                <w:sz w:val="20"/>
                <w:szCs w:val="20"/>
                <w:lang w:eastAsia="ru-RU"/>
              </w:rPr>
              <w:t xml:space="preserve">пункта </w:t>
            </w:r>
            <w:bookmarkEnd w:id="65"/>
            <w:r>
              <w:rPr>
                <w:rFonts w:ascii="Times New Roman" w:eastAsia="Times New Roman" w:hAnsi="Times New Roman"/>
                <w:color w:val="000000"/>
                <w:sz w:val="20"/>
                <w:szCs w:val="20"/>
                <w:lang w:eastAsia="ru-RU"/>
              </w:rPr>
              <w:fldChar w:fldCharType="end"/>
            </w:r>
            <w:r>
              <w:rPr>
                <w:rFonts w:ascii="Times New Roman" w:eastAsia="Times New Roman" w:hAnsi="Times New Roman"/>
                <w:color w:val="000000"/>
                <w:sz w:val="20"/>
                <w:szCs w:val="20"/>
                <w:lang w:eastAsia="ru-RU"/>
              </w:rPr>
              <w:t xml:space="preserve">2.3. настоящего Типового договора оказания образовательных услуг, </w:t>
            </w:r>
            <w:proofErr w:type="gramStart"/>
            <w:r>
              <w:rPr>
                <w:rFonts w:ascii="Times New Roman" w:eastAsia="Times New Roman" w:hAnsi="Times New Roman"/>
                <w:color w:val="000000"/>
                <w:sz w:val="20"/>
                <w:szCs w:val="20"/>
                <w:lang w:eastAsia="ru-RU"/>
              </w:rPr>
              <w:t>обучающийся</w:t>
            </w:r>
            <w:proofErr w:type="gramEnd"/>
            <w:r>
              <w:rPr>
                <w:rFonts w:ascii="Times New Roman" w:eastAsia="Times New Roman" w:hAnsi="Times New Roman"/>
                <w:color w:val="000000"/>
                <w:sz w:val="20"/>
                <w:szCs w:val="20"/>
                <w:lang w:eastAsia="ru-RU"/>
              </w:rPr>
              <w:t xml:space="preserve"> обязан возместить расходы республиканского бюджета, связанные с его обучением, за исключением смерти обучающегося, подтверждаемая свидетельством о смерти.</w:t>
            </w:r>
          </w:p>
          <w:p w:rsidR="00B83FE9" w:rsidRDefault="00B83FE9">
            <w:pPr>
              <w:spacing w:after="0" w:line="240" w:lineRule="auto"/>
              <w:jc w:val="both"/>
              <w:rPr>
                <w:rFonts w:ascii="Times New Roman" w:eastAsia="Times New Roman" w:hAnsi="Times New Roman"/>
                <w:color w:val="000000"/>
                <w:sz w:val="20"/>
                <w:szCs w:val="20"/>
                <w:lang w:eastAsia="ru-RU"/>
              </w:rPr>
            </w:pPr>
          </w:p>
          <w:p w:rsidR="00B83FE9" w:rsidRDefault="00B83FE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5. ПОРЯДОК РАЗРЕШЕНИЯ СПОРОВ</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6" w:name="SUB1500"/>
            <w:bookmarkEnd w:id="66"/>
            <w:r>
              <w:rPr>
                <w:rFonts w:ascii="Times New Roman" w:eastAsia="Times New Roman" w:hAnsi="Times New Roman"/>
                <w:color w:val="000000"/>
                <w:sz w:val="20"/>
                <w:szCs w:val="20"/>
                <w:lang w:eastAsia="ru-RU"/>
              </w:rPr>
              <w:t>5.2.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B83FE9" w:rsidRDefault="00B83FE9">
            <w:pPr>
              <w:spacing w:after="0" w:line="240" w:lineRule="auto"/>
              <w:jc w:val="both"/>
              <w:rPr>
                <w:rFonts w:ascii="Times New Roman" w:eastAsia="Times New Roman" w:hAnsi="Times New Roman"/>
                <w:color w:val="000000"/>
                <w:sz w:val="20"/>
                <w:szCs w:val="20"/>
                <w:lang w:eastAsia="ru-RU"/>
              </w:rPr>
            </w:pPr>
          </w:p>
          <w:p w:rsidR="00B83FE9" w:rsidRDefault="00B83FE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6. СРОК ДЕЙСТВИЯ, ПОРЯДОК ИЗМЕНЕНИЯ УСЛОВИЙ ДОГОВОРА И ЕГО РАСТОРЖЕНИЕ</w:t>
            </w:r>
          </w:p>
          <w:p w:rsidR="00B83FE9" w:rsidRDefault="00B83FE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 Настоящий договор вступает в силу со дня его подписания сторонами и действует до полного его исполнения. При заключении нового договора, действуют условия, установленные на момент заключения нового договора.</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7" w:name="SUB1700"/>
            <w:bookmarkEnd w:id="67"/>
            <w:r>
              <w:rPr>
                <w:rFonts w:ascii="Times New Roman" w:eastAsia="Times New Roman" w:hAnsi="Times New Roman"/>
                <w:color w:val="000000"/>
                <w:sz w:val="20"/>
                <w:szCs w:val="20"/>
                <w:lang w:eastAsia="ru-RU"/>
              </w:rPr>
              <w:t>6.2. Условия настоящего Договора могут быть изменены и дополнены по взаимному письменному соглашению сторон.</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8" w:name="SUB1800"/>
            <w:bookmarkEnd w:id="68"/>
            <w:r>
              <w:rPr>
                <w:rFonts w:ascii="Times New Roman" w:eastAsia="Times New Roman" w:hAnsi="Times New Roman"/>
                <w:color w:val="000000"/>
                <w:sz w:val="20"/>
                <w:szCs w:val="20"/>
                <w:lang w:eastAsia="ru-RU"/>
              </w:rPr>
              <w:t>6.3. Моментом прекращения договорных отношений между сторонами является издание соответствующего приказа руководителем организации образования.</w:t>
            </w:r>
          </w:p>
          <w:p w:rsidR="00B83FE9" w:rsidRDefault="00B83FE9">
            <w:pPr>
              <w:spacing w:after="0" w:line="240" w:lineRule="auto"/>
              <w:jc w:val="both"/>
              <w:rPr>
                <w:rFonts w:ascii="Times New Roman" w:eastAsia="Times New Roman" w:hAnsi="Times New Roman"/>
                <w:color w:val="000000"/>
                <w:sz w:val="20"/>
                <w:szCs w:val="20"/>
                <w:lang w:eastAsia="ru-RU"/>
              </w:rPr>
            </w:pPr>
            <w:bookmarkStart w:id="69" w:name="SUB1900"/>
            <w:bookmarkEnd w:id="69"/>
            <w:r>
              <w:rPr>
                <w:rFonts w:ascii="Times New Roman" w:eastAsia="Times New Roman" w:hAnsi="Times New Roman"/>
                <w:color w:val="000000"/>
                <w:sz w:val="20"/>
                <w:szCs w:val="20"/>
                <w:lang w:eastAsia="ru-RU"/>
              </w:rPr>
              <w:t xml:space="preserve">6.4. Настоящий Договор заключен в трех экземплярах, а при участии «Заказчика» в четырех экземплярах на государственном и русском языках имеющих одинаковую юридическую силу и передается по одному </w:t>
            </w:r>
            <w:proofErr w:type="gramStart"/>
            <w:r>
              <w:rPr>
                <w:rFonts w:ascii="Times New Roman" w:eastAsia="Times New Roman" w:hAnsi="Times New Roman"/>
                <w:color w:val="000000"/>
                <w:sz w:val="20"/>
                <w:szCs w:val="20"/>
                <w:lang w:eastAsia="ru-RU"/>
              </w:rPr>
              <w:t>экземпляру</w:t>
            </w:r>
            <w:proofErr w:type="gramEnd"/>
            <w:r>
              <w:rPr>
                <w:rFonts w:ascii="Times New Roman" w:eastAsia="Times New Roman" w:hAnsi="Times New Roman"/>
                <w:color w:val="000000"/>
                <w:sz w:val="20"/>
                <w:szCs w:val="20"/>
                <w:lang w:eastAsia="ru-RU"/>
              </w:rPr>
              <w:t xml:space="preserve"> обучающемуся и «Заказчику», а два экземпляра оставляются в организации образования.</w:t>
            </w:r>
          </w:p>
          <w:p w:rsidR="00B83FE9" w:rsidRDefault="00B83FE9">
            <w:pPr>
              <w:pStyle w:val="a9"/>
              <w:jc w:val="both"/>
              <w:rPr>
                <w:rFonts w:ascii="Times New Roman" w:hAnsi="Times New Roman" w:cs="Times New Roman"/>
                <w:b/>
                <w:bCs/>
              </w:rPr>
            </w:pPr>
            <w:r>
              <w:rPr>
                <w:rFonts w:ascii="Times New Roman" w:hAnsi="Times New Roman" w:cs="Times New Roman"/>
              </w:rPr>
              <w:t xml:space="preserve"> </w:t>
            </w:r>
          </w:p>
          <w:p w:rsidR="00B83FE9" w:rsidRDefault="00B83FE9">
            <w:pPr>
              <w:pStyle w:val="a9"/>
              <w:rPr>
                <w:rFonts w:ascii="Times New Roman" w:hAnsi="Times New Roman" w:cs="Times New Roman"/>
                <w:b/>
                <w:bCs/>
              </w:rPr>
            </w:pPr>
            <w:r>
              <w:rPr>
                <w:rFonts w:ascii="Times New Roman" w:hAnsi="Times New Roman" w:cs="Times New Roman"/>
                <w:b/>
                <w:bCs/>
              </w:rPr>
              <w:t>7. Адрес и реквизиты сторон:</w:t>
            </w:r>
          </w:p>
          <w:p w:rsidR="00B83FE9" w:rsidRDefault="00B83FE9">
            <w:pPr>
              <w:pStyle w:val="a9"/>
              <w:jc w:val="both"/>
              <w:rPr>
                <w:rFonts w:ascii="Times New Roman" w:hAnsi="Times New Roman" w:cs="Times New Roman"/>
                <w:b/>
                <w:bCs/>
              </w:rPr>
            </w:pPr>
          </w:p>
          <w:p w:rsidR="00B83FE9" w:rsidRDefault="00B83FE9">
            <w:pPr>
              <w:pStyle w:val="a5"/>
              <w:jc w:val="center"/>
              <w:rPr>
                <w:rFonts w:ascii="Times New Roman" w:hAnsi="Times New Roman"/>
                <w:b/>
                <w:bCs/>
                <w:lang w:val="ru-RU"/>
              </w:rPr>
            </w:pPr>
            <w:r>
              <w:rPr>
                <w:rFonts w:ascii="Times New Roman" w:hAnsi="Times New Roman"/>
                <w:b/>
                <w:bCs/>
                <w:lang w:val="ru-RU"/>
              </w:rPr>
              <w:t>«Исполнитель»</w:t>
            </w:r>
            <w:r>
              <w:rPr>
                <w:rFonts w:ascii="Times New Roman" w:hAnsi="Times New Roman"/>
                <w:b/>
                <w:bCs/>
              </w:rPr>
              <w:t>:</w:t>
            </w:r>
          </w:p>
          <w:p w:rsidR="00B83FE9" w:rsidRDefault="00B83FE9">
            <w:pPr>
              <w:pStyle w:val="a5"/>
              <w:rPr>
                <w:rFonts w:ascii="Times New Roman" w:hAnsi="Times New Roman"/>
                <w:b/>
                <w:lang w:val="ru-RU"/>
              </w:rPr>
            </w:pPr>
            <w:r>
              <w:rPr>
                <w:rFonts w:ascii="Times New Roman" w:hAnsi="Times New Roman"/>
                <w:b/>
                <w:lang w:val="ru-RU"/>
              </w:rPr>
              <w:t>АО «Казахский Ордена «Знак Почета» научно-исследовательский институт глазных болезней»</w:t>
            </w:r>
          </w:p>
          <w:p w:rsidR="00B83FE9" w:rsidRDefault="00B83FE9">
            <w:pPr>
              <w:pStyle w:val="a5"/>
              <w:rPr>
                <w:rFonts w:ascii="Times New Roman" w:hAnsi="Times New Roman"/>
                <w:caps/>
                <w:lang w:val="ru-RU"/>
              </w:rPr>
            </w:pPr>
            <w:r>
              <w:rPr>
                <w:rFonts w:ascii="Times New Roman" w:hAnsi="Times New Roman"/>
                <w:lang w:val="ru-RU"/>
              </w:rPr>
              <w:t>Юридический адрес:</w:t>
            </w:r>
            <w:r>
              <w:rPr>
                <w:rFonts w:ascii="Times New Roman" w:hAnsi="Times New Roman"/>
                <w:caps/>
                <w:lang w:val="ru-RU"/>
              </w:rPr>
              <w:t xml:space="preserve"> </w:t>
            </w:r>
            <w:r>
              <w:rPr>
                <w:rFonts w:ascii="Times New Roman" w:hAnsi="Times New Roman"/>
                <w:lang w:val="kk-KZ"/>
              </w:rPr>
              <w:t>г. Алматы, ул. Толе би 95а;</w:t>
            </w:r>
          </w:p>
          <w:p w:rsidR="00B83FE9" w:rsidRDefault="00B83FE9">
            <w:pPr>
              <w:pStyle w:val="a5"/>
              <w:rPr>
                <w:rFonts w:ascii="Times New Roman" w:hAnsi="Times New Roman"/>
                <w:caps/>
                <w:lang w:val="ru-RU"/>
              </w:rPr>
            </w:pPr>
            <w:r>
              <w:rPr>
                <w:rFonts w:ascii="Times New Roman" w:hAnsi="Times New Roman"/>
                <w:lang w:val="kk-KZ"/>
              </w:rPr>
              <w:t>Фактический адрес</w:t>
            </w:r>
            <w:r>
              <w:rPr>
                <w:rFonts w:ascii="Times New Roman" w:hAnsi="Times New Roman"/>
                <w:lang w:val="ru-RU"/>
              </w:rPr>
              <w:t xml:space="preserve">: </w:t>
            </w:r>
            <w:r>
              <w:rPr>
                <w:rFonts w:ascii="Times New Roman" w:hAnsi="Times New Roman"/>
                <w:lang w:val="kk-KZ"/>
              </w:rPr>
              <w:t>г. Алматы, ул. Толе би 95а;</w:t>
            </w:r>
          </w:p>
          <w:p w:rsidR="00B83FE9" w:rsidRDefault="00B83FE9">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РНН 600700016228, </w:t>
            </w:r>
          </w:p>
          <w:p w:rsidR="00B83FE9" w:rsidRDefault="00B83FE9">
            <w:pPr>
              <w:spacing w:after="0" w:line="240" w:lineRule="auto"/>
              <w:jc w:val="both"/>
              <w:rPr>
                <w:rFonts w:ascii="Times New Roman" w:hAnsi="Times New Roman"/>
                <w:sz w:val="18"/>
                <w:szCs w:val="18"/>
              </w:rPr>
            </w:pPr>
            <w:r>
              <w:rPr>
                <w:rFonts w:ascii="Times New Roman" w:hAnsi="Times New Roman"/>
                <w:sz w:val="18"/>
                <w:szCs w:val="18"/>
              </w:rPr>
              <w:t>БИН 990240009173</w:t>
            </w:r>
          </w:p>
          <w:p w:rsidR="00B83FE9" w:rsidRDefault="00B83FE9">
            <w:pPr>
              <w:pStyle w:val="a7"/>
              <w:jc w:val="left"/>
              <w:rPr>
                <w:b w:val="0"/>
                <w:caps w:val="0"/>
                <w:sz w:val="18"/>
                <w:szCs w:val="18"/>
                <w:lang w:val="ru-RU" w:eastAsia="ru-RU"/>
              </w:rPr>
            </w:pPr>
            <w:r>
              <w:rPr>
                <w:b w:val="0"/>
                <w:sz w:val="18"/>
                <w:szCs w:val="18"/>
                <w:lang w:val="kk-KZ" w:eastAsia="ru-RU"/>
              </w:rPr>
              <w:t xml:space="preserve">ИИК </w:t>
            </w:r>
            <w:r>
              <w:rPr>
                <w:sz w:val="18"/>
                <w:szCs w:val="18"/>
                <w:lang w:val="kk-KZ" w:eastAsia="ru-RU"/>
              </w:rPr>
              <w:t xml:space="preserve"> </w:t>
            </w:r>
            <w:r>
              <w:rPr>
                <w:b w:val="0"/>
                <w:sz w:val="18"/>
                <w:szCs w:val="18"/>
                <w:lang w:val="en-US" w:eastAsia="ru-RU"/>
              </w:rPr>
              <w:t>KZ</w:t>
            </w:r>
            <w:r>
              <w:rPr>
                <w:b w:val="0"/>
                <w:sz w:val="18"/>
                <w:szCs w:val="18"/>
                <w:lang w:val="ru-RU" w:eastAsia="ru-RU"/>
              </w:rPr>
              <w:t>988560000000168658</w:t>
            </w:r>
          </w:p>
          <w:p w:rsidR="00B83FE9" w:rsidRDefault="00B83FE9">
            <w:pPr>
              <w:spacing w:after="0" w:line="240" w:lineRule="auto"/>
              <w:rPr>
                <w:rFonts w:ascii="Times New Roman" w:hAnsi="Times New Roman"/>
                <w:sz w:val="18"/>
                <w:szCs w:val="18"/>
                <w:lang w:val="kk-KZ"/>
              </w:rPr>
            </w:pPr>
            <w:r>
              <w:rPr>
                <w:rFonts w:ascii="Times New Roman" w:hAnsi="Times New Roman"/>
                <w:sz w:val="18"/>
                <w:szCs w:val="18"/>
                <w:lang w:val="kk-KZ"/>
              </w:rPr>
              <w:t>Наим. банка:</w:t>
            </w:r>
            <w:r>
              <w:rPr>
                <w:rFonts w:ascii="Times New Roman" w:hAnsi="Times New Roman"/>
                <w:sz w:val="18"/>
                <w:szCs w:val="18"/>
              </w:rPr>
              <w:t xml:space="preserve"> АГФ АО «Банк Центр Кредит»</w:t>
            </w:r>
          </w:p>
          <w:p w:rsidR="00B83FE9" w:rsidRDefault="00B83FE9">
            <w:pPr>
              <w:pStyle w:val="a7"/>
              <w:jc w:val="left"/>
              <w:rPr>
                <w:b w:val="0"/>
                <w:sz w:val="18"/>
                <w:szCs w:val="18"/>
                <w:lang w:val="kk-KZ" w:eastAsia="ru-RU"/>
              </w:rPr>
            </w:pPr>
            <w:r>
              <w:rPr>
                <w:b w:val="0"/>
                <w:sz w:val="18"/>
                <w:szCs w:val="18"/>
                <w:lang w:val="kk-KZ" w:eastAsia="ru-RU"/>
              </w:rPr>
              <w:t xml:space="preserve">БИК КCJBKZKX, </w:t>
            </w:r>
          </w:p>
          <w:p w:rsidR="00B83FE9" w:rsidRDefault="00B83FE9">
            <w:pPr>
              <w:pStyle w:val="a7"/>
              <w:jc w:val="left"/>
              <w:rPr>
                <w:b w:val="0"/>
                <w:sz w:val="18"/>
                <w:szCs w:val="18"/>
                <w:lang w:val="kk-KZ" w:eastAsia="ru-RU"/>
              </w:rPr>
            </w:pPr>
            <w:r>
              <w:rPr>
                <w:b w:val="0"/>
                <w:sz w:val="18"/>
                <w:szCs w:val="18"/>
                <w:lang w:val="kk-KZ" w:eastAsia="ru-RU"/>
              </w:rPr>
              <w:t>Кбе 16</w:t>
            </w:r>
          </w:p>
          <w:p w:rsidR="00B83FE9" w:rsidRDefault="00B83FE9">
            <w:pPr>
              <w:pStyle w:val="a5"/>
              <w:rPr>
                <w:rFonts w:ascii="Times New Roman" w:hAnsi="Times New Roman"/>
                <w:sz w:val="18"/>
                <w:szCs w:val="18"/>
                <w:lang w:val="kk-KZ"/>
              </w:rPr>
            </w:pPr>
            <w:r>
              <w:rPr>
                <w:rFonts w:ascii="Times New Roman" w:hAnsi="Times New Roman"/>
                <w:b/>
                <w:sz w:val="18"/>
                <w:szCs w:val="18"/>
                <w:lang w:val="kk-KZ"/>
              </w:rPr>
              <w:t>Тел./факс</w:t>
            </w:r>
            <w:r>
              <w:rPr>
                <w:rFonts w:ascii="Times New Roman" w:hAnsi="Times New Roman"/>
                <w:sz w:val="18"/>
                <w:szCs w:val="18"/>
                <w:lang w:val="kk-KZ"/>
              </w:rPr>
              <w:t>: 8 (727)2331776, 279 87 88</w:t>
            </w:r>
          </w:p>
          <w:p w:rsidR="00B83FE9" w:rsidRDefault="00B83FE9">
            <w:pPr>
              <w:pStyle w:val="a5"/>
              <w:rPr>
                <w:rFonts w:ascii="Times New Roman" w:hAnsi="Times New Roman"/>
                <w:sz w:val="18"/>
                <w:szCs w:val="18"/>
                <w:lang w:val="en-US"/>
              </w:rPr>
            </w:pPr>
            <w:r>
              <w:rPr>
                <w:rFonts w:ascii="Times New Roman" w:hAnsi="Times New Roman"/>
                <w:sz w:val="18"/>
                <w:szCs w:val="18"/>
                <w:lang w:val="en-US"/>
              </w:rPr>
              <w:t>E - mail: kaznii.gb@mail.ru</w:t>
            </w:r>
          </w:p>
          <w:p w:rsidR="00B83FE9" w:rsidRPr="00B83FE9" w:rsidRDefault="00B83FE9">
            <w:pPr>
              <w:pStyle w:val="a5"/>
              <w:rPr>
                <w:rFonts w:ascii="Times New Roman" w:hAnsi="Times New Roman"/>
                <w:sz w:val="18"/>
                <w:szCs w:val="18"/>
                <w:lang w:val="en-US" w:eastAsia="ru-RU"/>
              </w:rPr>
            </w:pPr>
          </w:p>
          <w:p w:rsidR="00B83FE9" w:rsidRDefault="00B83FE9">
            <w:pPr>
              <w:pStyle w:val="a5"/>
              <w:jc w:val="left"/>
              <w:rPr>
                <w:rFonts w:ascii="Times New Roman" w:hAnsi="Times New Roman"/>
                <w:lang w:val="ru-RU"/>
              </w:rPr>
            </w:pPr>
            <w:r>
              <w:rPr>
                <w:rFonts w:ascii="Times New Roman" w:hAnsi="Times New Roman"/>
                <w:b/>
                <w:lang w:val="ru-RU"/>
              </w:rPr>
              <w:t>Председатель Правления</w:t>
            </w:r>
          </w:p>
          <w:p w:rsidR="00B83FE9" w:rsidRDefault="00A76FF7">
            <w:pPr>
              <w:pStyle w:val="a5"/>
              <w:jc w:val="left"/>
              <w:rPr>
                <w:rFonts w:ascii="Times New Roman" w:hAnsi="Times New Roman"/>
                <w:lang w:val="ru-RU"/>
              </w:rPr>
            </w:pPr>
            <w:r>
              <w:rPr>
                <w:rFonts w:ascii="Times New Roman" w:hAnsi="Times New Roman"/>
                <w:b/>
                <w:lang w:val="kk-KZ"/>
              </w:rPr>
              <w:t>М.С. Сулейменов</w:t>
            </w:r>
            <w:r w:rsidR="00B83FE9">
              <w:rPr>
                <w:rFonts w:ascii="Times New Roman" w:hAnsi="Times New Roman"/>
                <w:b/>
                <w:lang w:val="ru-RU"/>
              </w:rPr>
              <w:t xml:space="preserve">      </w:t>
            </w:r>
            <w:r w:rsidR="00B83FE9">
              <w:rPr>
                <w:rFonts w:ascii="Times New Roman" w:hAnsi="Times New Roman"/>
                <w:lang w:val="ru-RU"/>
              </w:rPr>
              <w:t>___________________________</w:t>
            </w:r>
            <w:r w:rsidR="00B83FE9">
              <w:rPr>
                <w:rFonts w:ascii="Times New Roman" w:hAnsi="Times New Roman"/>
                <w:b/>
                <w:lang w:val="kk-KZ"/>
              </w:rPr>
              <w:t xml:space="preserve"> </w:t>
            </w:r>
          </w:p>
          <w:p w:rsidR="00B83FE9" w:rsidRDefault="00B83FE9">
            <w:pPr>
              <w:pStyle w:val="31"/>
              <w:rPr>
                <w:sz w:val="20"/>
                <w:lang w:val="ru-RU" w:eastAsia="ru-RU"/>
              </w:rPr>
            </w:pPr>
          </w:p>
          <w:p w:rsidR="00B83FE9" w:rsidRDefault="00B83FE9">
            <w:pPr>
              <w:pStyle w:val="a9"/>
              <w:jc w:val="center"/>
              <w:rPr>
                <w:rFonts w:ascii="Times New Roman" w:hAnsi="Times New Roman" w:cs="Times New Roman"/>
                <w:b/>
                <w:bCs/>
                <w:sz w:val="20"/>
                <w:szCs w:val="20"/>
              </w:rPr>
            </w:pPr>
            <w:r>
              <w:rPr>
                <w:rFonts w:ascii="Times New Roman" w:hAnsi="Times New Roman" w:cs="Times New Roman"/>
                <w:b/>
                <w:bCs/>
                <w:sz w:val="20"/>
                <w:szCs w:val="20"/>
              </w:rPr>
              <w:t>«Заказчик»:</w:t>
            </w:r>
          </w:p>
          <w:p w:rsidR="00B83FE9" w:rsidRDefault="00B83FE9">
            <w:pPr>
              <w:spacing w:after="0" w:line="240" w:lineRule="auto"/>
              <w:jc w:val="both"/>
              <w:rPr>
                <w:rFonts w:ascii="Times New Roman" w:hAnsi="Times New Roman"/>
                <w:lang w:val="kk-KZ"/>
              </w:rPr>
            </w:pPr>
            <w:r>
              <w:rPr>
                <w:rFonts w:ascii="Times New Roman" w:hAnsi="Times New Roman"/>
                <w:lang w:val="kk-KZ"/>
              </w:rPr>
              <w:t>__________________________________________________________________________________</w:t>
            </w:r>
          </w:p>
          <w:p w:rsidR="00B83FE9" w:rsidRDefault="00B83FE9">
            <w:pPr>
              <w:spacing w:after="0" w:line="240" w:lineRule="auto"/>
              <w:jc w:val="both"/>
              <w:rPr>
                <w:rFonts w:ascii="Times New Roman" w:hAnsi="Times New Roman"/>
                <w:lang w:val="kk-KZ"/>
              </w:rPr>
            </w:pPr>
            <w:r>
              <w:rPr>
                <w:rFonts w:ascii="Times New Roman" w:hAnsi="Times New Roman"/>
                <w:lang w:val="kk-KZ"/>
              </w:rPr>
              <w:lastRenderedPageBreak/>
              <w:t>Адрес: ___________________________________</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РНН </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БИН </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ИИК </w:t>
            </w:r>
          </w:p>
          <w:p w:rsidR="00B83FE9" w:rsidRDefault="00B83FE9">
            <w:pPr>
              <w:spacing w:after="0" w:line="240" w:lineRule="auto"/>
              <w:jc w:val="both"/>
              <w:rPr>
                <w:rFonts w:ascii="Times New Roman" w:hAnsi="Times New Roman"/>
                <w:sz w:val="20"/>
                <w:lang w:val="kk-KZ"/>
              </w:rPr>
            </w:pPr>
            <w:r>
              <w:rPr>
                <w:rFonts w:ascii="Times New Roman" w:hAnsi="Times New Roman"/>
                <w:lang w:val="kk-KZ"/>
              </w:rPr>
              <w:t xml:space="preserve">Наим. банка: </w:t>
            </w:r>
          </w:p>
          <w:p w:rsidR="00B83FE9" w:rsidRDefault="00B83FE9">
            <w:pPr>
              <w:pStyle w:val="a7"/>
              <w:jc w:val="left"/>
              <w:rPr>
                <w:b w:val="0"/>
                <w:sz w:val="20"/>
                <w:lang w:val="kk-KZ" w:eastAsia="ru-RU"/>
              </w:rPr>
            </w:pPr>
            <w:r>
              <w:rPr>
                <w:b w:val="0"/>
                <w:sz w:val="20"/>
                <w:lang w:val="kk-KZ" w:eastAsia="ru-RU"/>
              </w:rPr>
              <w:t xml:space="preserve">БИК  </w:t>
            </w:r>
          </w:p>
          <w:p w:rsidR="00B83FE9" w:rsidRDefault="00B83FE9">
            <w:pPr>
              <w:pStyle w:val="a7"/>
              <w:jc w:val="left"/>
              <w:rPr>
                <w:b w:val="0"/>
                <w:sz w:val="20"/>
                <w:lang w:val="kk-KZ" w:eastAsia="ru-RU"/>
              </w:rPr>
            </w:pPr>
            <w:r>
              <w:rPr>
                <w:b w:val="0"/>
                <w:sz w:val="20"/>
                <w:lang w:val="kk-KZ" w:eastAsia="ru-RU"/>
              </w:rPr>
              <w:t xml:space="preserve">КБЕ  </w:t>
            </w:r>
          </w:p>
          <w:p w:rsidR="00B83FE9" w:rsidRDefault="00B83FE9">
            <w:pPr>
              <w:pStyle w:val="a7"/>
              <w:jc w:val="left"/>
              <w:rPr>
                <w:b w:val="0"/>
                <w:sz w:val="20"/>
                <w:lang w:val="kk-KZ" w:eastAsia="ru-RU"/>
              </w:rPr>
            </w:pPr>
            <w:r>
              <w:rPr>
                <w:b w:val="0"/>
                <w:sz w:val="20"/>
                <w:lang w:val="kk-KZ" w:eastAsia="ru-RU"/>
              </w:rPr>
              <w:t xml:space="preserve">тел </w:t>
            </w:r>
          </w:p>
          <w:p w:rsidR="00B83FE9" w:rsidRDefault="00B83FE9">
            <w:pPr>
              <w:pStyle w:val="a5"/>
              <w:rPr>
                <w:rFonts w:ascii="Times New Roman" w:hAnsi="Times New Roman"/>
                <w:sz w:val="18"/>
                <w:szCs w:val="18"/>
                <w:lang w:val="kk-KZ"/>
              </w:rPr>
            </w:pPr>
            <w:r>
              <w:rPr>
                <w:rFonts w:ascii="Times New Roman" w:hAnsi="Times New Roman"/>
                <w:lang w:val="kk-KZ"/>
              </w:rPr>
              <w:t xml:space="preserve">E - mail: </w:t>
            </w:r>
          </w:p>
          <w:p w:rsidR="00B83FE9" w:rsidRDefault="00B83FE9">
            <w:pPr>
              <w:pStyle w:val="a5"/>
              <w:rPr>
                <w:rFonts w:ascii="Times New Roman" w:hAnsi="Times New Roman"/>
                <w:sz w:val="18"/>
                <w:szCs w:val="18"/>
                <w:lang w:val="kk-KZ"/>
              </w:rPr>
            </w:pPr>
          </w:p>
          <w:p w:rsidR="00B83FE9" w:rsidRDefault="00B83FE9">
            <w:pPr>
              <w:pStyle w:val="a5"/>
              <w:rPr>
                <w:rFonts w:ascii="Times New Roman" w:hAnsi="Times New Roman"/>
                <w:sz w:val="18"/>
                <w:szCs w:val="18"/>
                <w:lang w:val="kk-KZ"/>
              </w:rPr>
            </w:pPr>
            <w:r>
              <w:rPr>
                <w:rFonts w:ascii="Times New Roman" w:hAnsi="Times New Roman"/>
                <w:sz w:val="18"/>
                <w:szCs w:val="18"/>
                <w:lang w:val="kk-KZ"/>
              </w:rPr>
              <w:t xml:space="preserve">  _____________________________________________</w:t>
            </w:r>
          </w:p>
          <w:p w:rsidR="00B83FE9" w:rsidRDefault="00B83FE9">
            <w:pPr>
              <w:pStyle w:val="a5"/>
              <w:jc w:val="left"/>
              <w:rPr>
                <w:b/>
                <w:lang w:val="kk-KZ" w:eastAsia="ru-RU"/>
              </w:rPr>
            </w:pPr>
            <w:r>
              <w:rPr>
                <w:rFonts w:ascii="Times New Roman" w:hAnsi="Times New Roman"/>
                <w:b/>
                <w:lang w:val="kk-KZ"/>
              </w:rPr>
              <w:t xml:space="preserve">  </w:t>
            </w:r>
            <w:r>
              <w:rPr>
                <w:rFonts w:ascii="Times New Roman" w:hAnsi="Times New Roman"/>
                <w:b/>
                <w:lang w:val="ru-RU"/>
              </w:rPr>
              <w:t>______________</w:t>
            </w:r>
            <w:r>
              <w:rPr>
                <w:rFonts w:ascii="Times New Roman" w:hAnsi="Times New Roman"/>
                <w:lang w:val="kk-KZ"/>
              </w:rPr>
              <w:t xml:space="preserve"> _____________________________ </w:t>
            </w:r>
          </w:p>
          <w:p w:rsidR="00B83FE9" w:rsidRDefault="00B83FE9">
            <w:pPr>
              <w:pStyle w:val="a9"/>
              <w:jc w:val="both"/>
              <w:rPr>
                <w:rFonts w:ascii="Times New Roman" w:hAnsi="Times New Roman" w:cs="Times New Roman"/>
                <w:b/>
                <w:bCs/>
                <w:sz w:val="20"/>
                <w:szCs w:val="20"/>
                <w:lang w:val="kk-KZ"/>
              </w:rPr>
            </w:pPr>
          </w:p>
        </w:tc>
      </w:tr>
    </w:tbl>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p>
    <w:p w:rsidR="00B83FE9" w:rsidRDefault="00B83FE9" w:rsidP="00B83FE9">
      <w:pPr>
        <w:tabs>
          <w:tab w:val="left" w:pos="5505"/>
        </w:tabs>
        <w:spacing w:after="0" w:line="240" w:lineRule="auto"/>
        <w:jc w:val="right"/>
        <w:outlineLvl w:val="0"/>
        <w:rPr>
          <w:rFonts w:ascii="Times New Roman" w:hAnsi="Times New Roman"/>
        </w:rPr>
      </w:pPr>
      <w:r>
        <w:rPr>
          <w:rFonts w:ascii="Times New Roman" w:hAnsi="Times New Roman"/>
        </w:rPr>
        <w:t>Приложение №1</w:t>
      </w:r>
    </w:p>
    <w:p w:rsidR="00B83FE9" w:rsidRDefault="00B83FE9" w:rsidP="00B83FE9">
      <w:pPr>
        <w:tabs>
          <w:tab w:val="left" w:pos="5505"/>
        </w:tabs>
        <w:spacing w:after="0" w:line="240" w:lineRule="auto"/>
        <w:jc w:val="right"/>
        <w:rPr>
          <w:rFonts w:ascii="Times New Roman" w:hAnsi="Times New Roman"/>
        </w:rPr>
      </w:pPr>
      <w:r>
        <w:rPr>
          <w:rFonts w:ascii="Times New Roman" w:hAnsi="Times New Roman"/>
        </w:rPr>
        <w:t>к договору №</w:t>
      </w:r>
      <w:r>
        <w:rPr>
          <w:rFonts w:ascii="Times New Roman" w:hAnsi="Times New Roman"/>
          <w:lang w:val="kk-KZ"/>
        </w:rPr>
        <w:t xml:space="preserve">  </w:t>
      </w:r>
      <w:r>
        <w:rPr>
          <w:rFonts w:ascii="Times New Roman" w:hAnsi="Times New Roman"/>
        </w:rPr>
        <w:t>/</w:t>
      </w:r>
      <w:r>
        <w:rPr>
          <w:rFonts w:ascii="Times New Roman" w:hAnsi="Times New Roman"/>
          <w:lang w:val="kk-KZ"/>
        </w:rPr>
        <w:t xml:space="preserve">  </w:t>
      </w:r>
      <w:r>
        <w:rPr>
          <w:rFonts w:ascii="Times New Roman" w:hAnsi="Times New Roman"/>
        </w:rPr>
        <w:t xml:space="preserve"> от «___» ___________ 2015г.</w:t>
      </w:r>
    </w:p>
    <w:p w:rsidR="00B83FE9" w:rsidRDefault="00B83FE9" w:rsidP="00B83FE9"/>
    <w:p w:rsidR="00B83FE9" w:rsidRDefault="00B83FE9" w:rsidP="00B83FE9"/>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5452"/>
        <w:gridCol w:w="1846"/>
        <w:gridCol w:w="1701"/>
      </w:tblGrid>
      <w:tr w:rsidR="00B83FE9" w:rsidTr="00B83FE9">
        <w:tc>
          <w:tcPr>
            <w:tcW w:w="466" w:type="dxa"/>
            <w:tcBorders>
              <w:top w:val="single" w:sz="4" w:space="0" w:color="auto"/>
              <w:left w:val="single" w:sz="4" w:space="0" w:color="auto"/>
              <w:bottom w:val="single" w:sz="4" w:space="0" w:color="auto"/>
              <w:right w:val="single" w:sz="4" w:space="0" w:color="auto"/>
            </w:tcBorders>
          </w:tcPr>
          <w:p w:rsidR="00B83FE9" w:rsidRDefault="00B83FE9">
            <w:pPr>
              <w:spacing w:after="0" w:line="240" w:lineRule="auto"/>
              <w:rPr>
                <w:rFonts w:ascii="Times New Roman" w:hAnsi="Times New Roman"/>
                <w:lang w:val="kk-KZ"/>
              </w:rPr>
            </w:pPr>
          </w:p>
          <w:p w:rsidR="00B83FE9" w:rsidRDefault="00B83FE9">
            <w:pPr>
              <w:spacing w:after="0" w:line="240" w:lineRule="auto"/>
              <w:rPr>
                <w:rFonts w:ascii="Times New Roman" w:hAnsi="Times New Roman"/>
                <w:lang w:val="kk-KZ"/>
              </w:rPr>
            </w:pPr>
          </w:p>
        </w:tc>
        <w:tc>
          <w:tcPr>
            <w:tcW w:w="545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b/>
              </w:rPr>
            </w:pPr>
            <w:r>
              <w:rPr>
                <w:rFonts w:ascii="Times New Roman" w:hAnsi="Times New Roman"/>
                <w:b/>
              </w:rPr>
              <w:t xml:space="preserve">Прейскурант цен </w:t>
            </w:r>
          </w:p>
        </w:tc>
        <w:tc>
          <w:tcPr>
            <w:tcW w:w="184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rPr>
            </w:pPr>
            <w:r>
              <w:rPr>
                <w:rFonts w:ascii="Times New Roman" w:hAnsi="Times New Roman"/>
              </w:rPr>
              <w:t>Количество часов.</w:t>
            </w:r>
          </w:p>
        </w:tc>
        <w:tc>
          <w:tcPr>
            <w:tcW w:w="170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rPr>
            </w:pPr>
            <w:r>
              <w:rPr>
                <w:rFonts w:ascii="Times New Roman" w:hAnsi="Times New Roman"/>
              </w:rPr>
              <w:t xml:space="preserve">Цена </w:t>
            </w:r>
          </w:p>
        </w:tc>
      </w:tr>
      <w:tr w:rsidR="00B83FE9" w:rsidTr="00B83FE9">
        <w:trPr>
          <w:trHeight w:val="621"/>
        </w:trPr>
        <w:tc>
          <w:tcPr>
            <w:tcW w:w="46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b/>
              </w:rPr>
            </w:pPr>
            <w:r>
              <w:rPr>
                <w:rFonts w:ascii="Times New Roman" w:hAnsi="Times New Roman"/>
                <w:b/>
              </w:rPr>
              <w:t>1</w:t>
            </w:r>
          </w:p>
        </w:tc>
        <w:tc>
          <w:tcPr>
            <w:tcW w:w="545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rPr>
            </w:pPr>
            <w:r>
              <w:rPr>
                <w:rFonts w:ascii="Times New Roman" w:hAnsi="Times New Roman"/>
              </w:rPr>
              <w:t xml:space="preserve">  </w:t>
            </w:r>
          </w:p>
        </w:tc>
        <w:tc>
          <w:tcPr>
            <w:tcW w:w="184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r>
      <w:tr w:rsidR="00B83FE9" w:rsidTr="00B83FE9">
        <w:tc>
          <w:tcPr>
            <w:tcW w:w="46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b/>
              </w:rPr>
            </w:pPr>
            <w:r>
              <w:rPr>
                <w:rFonts w:ascii="Times New Roman" w:hAnsi="Times New Roman"/>
                <w:b/>
              </w:rPr>
              <w:t>2</w:t>
            </w:r>
          </w:p>
        </w:tc>
        <w:tc>
          <w:tcPr>
            <w:tcW w:w="545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rPr>
            </w:pPr>
            <w:r>
              <w:rPr>
                <w:rFonts w:ascii="Times New Roman" w:hAnsi="Times New Roman"/>
              </w:rPr>
              <w:t xml:space="preserve"> </w:t>
            </w:r>
          </w:p>
        </w:tc>
        <w:tc>
          <w:tcPr>
            <w:tcW w:w="184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r>
      <w:tr w:rsidR="00B83FE9" w:rsidTr="00B83FE9">
        <w:tc>
          <w:tcPr>
            <w:tcW w:w="46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b/>
              </w:rPr>
            </w:pPr>
            <w:r>
              <w:rPr>
                <w:rFonts w:ascii="Times New Roman" w:hAnsi="Times New Roman"/>
                <w:b/>
              </w:rPr>
              <w:t>3</w:t>
            </w:r>
          </w:p>
        </w:tc>
        <w:tc>
          <w:tcPr>
            <w:tcW w:w="545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rPr>
                <w:rFonts w:ascii="Times New Roman" w:hAnsi="Times New Roman"/>
              </w:rPr>
            </w:pPr>
            <w:r>
              <w:rPr>
                <w:rFonts w:ascii="Times New Roman" w:hAnsi="Times New Roman"/>
              </w:rPr>
              <w:t xml:space="preserve"> </w:t>
            </w:r>
          </w:p>
        </w:tc>
        <w:tc>
          <w:tcPr>
            <w:tcW w:w="1846"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83FE9" w:rsidRDefault="00B83FE9">
            <w:pPr>
              <w:spacing w:after="0" w:line="240" w:lineRule="auto"/>
              <w:jc w:val="center"/>
              <w:rPr>
                <w:rFonts w:ascii="Times New Roman" w:hAnsi="Times New Roman"/>
              </w:rPr>
            </w:pPr>
            <w:r>
              <w:rPr>
                <w:rFonts w:ascii="Times New Roman" w:hAnsi="Times New Roman"/>
              </w:rPr>
              <w:t xml:space="preserve"> </w:t>
            </w:r>
          </w:p>
        </w:tc>
      </w:tr>
    </w:tbl>
    <w:p w:rsidR="00B83FE9" w:rsidRDefault="00B83FE9" w:rsidP="00B83FE9"/>
    <w:p w:rsidR="00B83FE9" w:rsidRDefault="00B83FE9" w:rsidP="00B83FE9">
      <w:pPr>
        <w:spacing w:after="0" w:line="240" w:lineRule="auto"/>
        <w:ind w:left="708" w:firstLine="708"/>
        <w:rPr>
          <w:rFonts w:ascii="Times New Roman" w:hAnsi="Times New Roman"/>
          <w:b/>
          <w:sz w:val="20"/>
          <w:szCs w:val="20"/>
        </w:rPr>
      </w:pPr>
    </w:p>
    <w:tbl>
      <w:tblPr>
        <w:tblW w:w="10065" w:type="dxa"/>
        <w:jc w:val="center"/>
        <w:tblLayout w:type="fixed"/>
        <w:tblLook w:val="01E0" w:firstRow="1" w:lastRow="1" w:firstColumn="1" w:lastColumn="1" w:noHBand="0" w:noVBand="0"/>
      </w:tblPr>
      <w:tblGrid>
        <w:gridCol w:w="5142"/>
        <w:gridCol w:w="4923"/>
      </w:tblGrid>
      <w:tr w:rsidR="00B83FE9" w:rsidTr="00B83FE9">
        <w:trPr>
          <w:trHeight w:val="2002"/>
          <w:jc w:val="center"/>
        </w:trPr>
        <w:tc>
          <w:tcPr>
            <w:tcW w:w="5140" w:type="dxa"/>
          </w:tcPr>
          <w:p w:rsidR="00B83FE9" w:rsidRDefault="00B83FE9">
            <w:pPr>
              <w:spacing w:after="0" w:line="240" w:lineRule="auto"/>
              <w:jc w:val="center"/>
              <w:rPr>
                <w:rFonts w:ascii="Times New Roman" w:hAnsi="Times New Roman"/>
                <w:b/>
                <w:bCs/>
                <w:sz w:val="20"/>
                <w:szCs w:val="20"/>
              </w:rPr>
            </w:pPr>
            <w:r>
              <w:rPr>
                <w:rFonts w:ascii="Times New Roman" w:hAnsi="Times New Roman"/>
                <w:b/>
                <w:sz w:val="20"/>
                <w:szCs w:val="20"/>
              </w:rPr>
              <w:t>«Исполнитель»</w:t>
            </w:r>
          </w:p>
          <w:p w:rsidR="00B83FE9" w:rsidRDefault="00B83FE9">
            <w:pPr>
              <w:spacing w:after="0" w:line="240" w:lineRule="auto"/>
              <w:rPr>
                <w:rFonts w:ascii="Times New Roman" w:hAnsi="Times New Roman"/>
                <w:sz w:val="20"/>
                <w:szCs w:val="20"/>
              </w:rPr>
            </w:pPr>
            <w:r>
              <w:rPr>
                <w:rFonts w:ascii="Times New Roman" w:hAnsi="Times New Roman"/>
                <w:b/>
                <w:bCs/>
                <w:sz w:val="20"/>
                <w:szCs w:val="20"/>
              </w:rPr>
              <w:t>АО «Казахский ордена «Знак Почета» научно-исследовательский институт глазных болезней</w:t>
            </w:r>
            <w:r>
              <w:rPr>
                <w:rFonts w:ascii="Times New Roman" w:hAnsi="Times New Roman"/>
                <w:sz w:val="20"/>
                <w:szCs w:val="20"/>
              </w:rPr>
              <w:t xml:space="preserve">» </w:t>
            </w:r>
          </w:p>
          <w:p w:rsidR="00B83FE9" w:rsidRDefault="00B83FE9">
            <w:pPr>
              <w:spacing w:after="0" w:line="240" w:lineRule="auto"/>
              <w:rPr>
                <w:rFonts w:ascii="Times New Roman" w:hAnsi="Times New Roman"/>
                <w:sz w:val="20"/>
                <w:szCs w:val="20"/>
              </w:rPr>
            </w:pPr>
            <w:r>
              <w:rPr>
                <w:rFonts w:ascii="Times New Roman" w:hAnsi="Times New Roman"/>
                <w:sz w:val="20"/>
                <w:szCs w:val="20"/>
              </w:rPr>
              <w:t xml:space="preserve">г. Алматы, ул. Толе </w:t>
            </w:r>
            <w:proofErr w:type="spellStart"/>
            <w:r>
              <w:rPr>
                <w:rFonts w:ascii="Times New Roman" w:hAnsi="Times New Roman"/>
                <w:sz w:val="20"/>
                <w:szCs w:val="20"/>
              </w:rPr>
              <w:t>би</w:t>
            </w:r>
            <w:proofErr w:type="spellEnd"/>
            <w:r>
              <w:rPr>
                <w:rFonts w:ascii="Times New Roman" w:hAnsi="Times New Roman"/>
                <w:sz w:val="20"/>
                <w:szCs w:val="20"/>
              </w:rPr>
              <w:t xml:space="preserve">, 95а, </w:t>
            </w:r>
          </w:p>
          <w:p w:rsidR="00B83FE9" w:rsidRDefault="00B83FE9">
            <w:pPr>
              <w:spacing w:after="0" w:line="240" w:lineRule="auto"/>
              <w:ind w:left="42" w:right="242" w:hanging="42"/>
              <w:rPr>
                <w:rFonts w:ascii="Times New Roman" w:hAnsi="Times New Roman"/>
                <w:sz w:val="20"/>
                <w:szCs w:val="20"/>
              </w:rPr>
            </w:pPr>
            <w:r>
              <w:rPr>
                <w:rFonts w:ascii="Times New Roman" w:hAnsi="Times New Roman"/>
                <w:sz w:val="20"/>
                <w:szCs w:val="20"/>
              </w:rPr>
              <w:t>тел: 7272798788, 2331943</w:t>
            </w:r>
          </w:p>
          <w:p w:rsidR="00B83FE9" w:rsidRDefault="00B83FE9">
            <w:pPr>
              <w:spacing w:after="0" w:line="240" w:lineRule="auto"/>
              <w:ind w:left="42" w:hanging="42"/>
              <w:jc w:val="both"/>
              <w:rPr>
                <w:rFonts w:ascii="Times New Roman" w:hAnsi="Times New Roman"/>
                <w:sz w:val="20"/>
                <w:szCs w:val="20"/>
              </w:rPr>
            </w:pPr>
            <w:r>
              <w:rPr>
                <w:rFonts w:ascii="Times New Roman" w:hAnsi="Times New Roman"/>
                <w:sz w:val="20"/>
                <w:szCs w:val="20"/>
              </w:rPr>
              <w:t xml:space="preserve">СТН/РНН: 600700016228, </w:t>
            </w:r>
          </w:p>
          <w:p w:rsidR="00B83FE9" w:rsidRDefault="00B83FE9">
            <w:pPr>
              <w:spacing w:after="0" w:line="240" w:lineRule="auto"/>
              <w:ind w:left="42" w:hanging="42"/>
              <w:jc w:val="both"/>
              <w:rPr>
                <w:rFonts w:ascii="Times New Roman" w:hAnsi="Times New Roman"/>
                <w:sz w:val="20"/>
                <w:szCs w:val="20"/>
              </w:rPr>
            </w:pPr>
            <w:r>
              <w:rPr>
                <w:rFonts w:ascii="Times New Roman" w:hAnsi="Times New Roman"/>
                <w:sz w:val="20"/>
                <w:szCs w:val="20"/>
              </w:rPr>
              <w:t xml:space="preserve">БСН/БИН: 990240009173, </w:t>
            </w:r>
          </w:p>
          <w:p w:rsidR="00B83FE9" w:rsidRDefault="00B83FE9">
            <w:pPr>
              <w:spacing w:after="0" w:line="240" w:lineRule="auto"/>
              <w:ind w:left="42" w:hanging="42"/>
              <w:jc w:val="both"/>
              <w:rPr>
                <w:rFonts w:ascii="Times New Roman" w:hAnsi="Times New Roman"/>
                <w:sz w:val="20"/>
                <w:szCs w:val="20"/>
              </w:rPr>
            </w:pPr>
            <w:r>
              <w:rPr>
                <w:rFonts w:ascii="Times New Roman" w:hAnsi="Times New Roman"/>
                <w:bCs/>
                <w:sz w:val="20"/>
                <w:szCs w:val="20"/>
              </w:rPr>
              <w:t>БИК/БСН:</w:t>
            </w:r>
            <w:r>
              <w:rPr>
                <w:rFonts w:ascii="Times New Roman" w:hAnsi="Times New Roman"/>
                <w:sz w:val="20"/>
                <w:szCs w:val="20"/>
              </w:rPr>
              <w:t xml:space="preserve"> </w:t>
            </w:r>
            <w:proofErr w:type="gramStart"/>
            <w:r>
              <w:rPr>
                <w:rFonts w:ascii="Times New Roman" w:hAnsi="Times New Roman"/>
                <w:sz w:val="20"/>
                <w:szCs w:val="20"/>
              </w:rPr>
              <w:t>К</w:t>
            </w:r>
            <w:proofErr w:type="gramEnd"/>
            <w:r>
              <w:rPr>
                <w:rFonts w:ascii="Times New Roman" w:hAnsi="Times New Roman"/>
                <w:sz w:val="20"/>
                <w:szCs w:val="20"/>
                <w:lang w:val="en-US"/>
              </w:rPr>
              <w:t>CJBKZKX</w:t>
            </w:r>
          </w:p>
          <w:p w:rsidR="00B83FE9" w:rsidRDefault="00B83FE9">
            <w:pPr>
              <w:spacing w:after="0" w:line="240" w:lineRule="auto"/>
              <w:ind w:left="42" w:hanging="42"/>
              <w:rPr>
                <w:rFonts w:ascii="Times New Roman" w:hAnsi="Times New Roman"/>
                <w:sz w:val="20"/>
                <w:szCs w:val="20"/>
              </w:rPr>
            </w:pPr>
            <w:r>
              <w:rPr>
                <w:rFonts w:ascii="Times New Roman" w:hAnsi="Times New Roman"/>
                <w:bCs/>
                <w:sz w:val="20"/>
                <w:szCs w:val="20"/>
              </w:rPr>
              <w:t>Новый</w:t>
            </w:r>
            <w:r>
              <w:rPr>
                <w:rFonts w:ascii="Times New Roman" w:hAnsi="Times New Roman"/>
                <w:b/>
                <w:bCs/>
                <w:sz w:val="20"/>
                <w:szCs w:val="20"/>
              </w:rPr>
              <w:t xml:space="preserve"> </w:t>
            </w:r>
            <w:r>
              <w:rPr>
                <w:rFonts w:ascii="Times New Roman" w:hAnsi="Times New Roman"/>
                <w:bCs/>
                <w:sz w:val="20"/>
                <w:szCs w:val="20"/>
              </w:rPr>
              <w:t>ИИК</w:t>
            </w:r>
            <w:r>
              <w:rPr>
                <w:rFonts w:ascii="Times New Roman" w:hAnsi="Times New Roman"/>
                <w:b/>
                <w:bCs/>
                <w:sz w:val="20"/>
                <w:szCs w:val="20"/>
              </w:rPr>
              <w:t>/</w:t>
            </w:r>
            <w:proofErr w:type="spellStart"/>
            <w:proofErr w:type="gramStart"/>
            <w:r>
              <w:rPr>
                <w:rFonts w:ascii="Times New Roman" w:hAnsi="Times New Roman"/>
                <w:bCs/>
                <w:sz w:val="20"/>
                <w:szCs w:val="20"/>
              </w:rPr>
              <w:t>Жа</w:t>
            </w:r>
            <w:proofErr w:type="gramEnd"/>
            <w:r>
              <w:rPr>
                <w:rFonts w:ascii="Times New Roman" w:hAnsi="Times New Roman"/>
                <w:bCs/>
                <w:sz w:val="20"/>
                <w:szCs w:val="20"/>
              </w:rPr>
              <w:t>ңа</w:t>
            </w:r>
            <w:proofErr w:type="spellEnd"/>
            <w:r>
              <w:rPr>
                <w:rFonts w:ascii="Times New Roman" w:hAnsi="Times New Roman"/>
                <w:b/>
                <w:bCs/>
                <w:sz w:val="20"/>
                <w:szCs w:val="20"/>
              </w:rPr>
              <w:t xml:space="preserve"> </w:t>
            </w:r>
            <w:r>
              <w:rPr>
                <w:rFonts w:ascii="Times New Roman" w:hAnsi="Times New Roman"/>
                <w:bCs/>
                <w:sz w:val="20"/>
                <w:szCs w:val="20"/>
              </w:rPr>
              <w:t>ЖСК</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z w:val="20"/>
                <w:szCs w:val="20"/>
                <w:lang w:val="en-US"/>
              </w:rPr>
              <w:t>KZ</w:t>
            </w:r>
            <w:r>
              <w:rPr>
                <w:rFonts w:ascii="Times New Roman" w:hAnsi="Times New Roman"/>
                <w:sz w:val="20"/>
                <w:szCs w:val="20"/>
              </w:rPr>
              <w:t>988560000000168658</w:t>
            </w:r>
          </w:p>
          <w:p w:rsidR="00B83FE9" w:rsidRDefault="00B83FE9">
            <w:pPr>
              <w:spacing w:after="0" w:line="240" w:lineRule="auto"/>
              <w:rPr>
                <w:rFonts w:ascii="Times New Roman" w:hAnsi="Times New Roman"/>
                <w:sz w:val="20"/>
                <w:szCs w:val="20"/>
              </w:rPr>
            </w:pPr>
            <w:r>
              <w:rPr>
                <w:rFonts w:ascii="Times New Roman" w:hAnsi="Times New Roman"/>
                <w:sz w:val="20"/>
                <w:szCs w:val="20"/>
              </w:rPr>
              <w:t>Название банка: в АГФ АО «Банк Центр Кредит»</w:t>
            </w:r>
          </w:p>
          <w:p w:rsidR="00B83FE9" w:rsidRDefault="00B83FE9">
            <w:pPr>
              <w:pStyle w:val="a5"/>
              <w:rPr>
                <w:rFonts w:ascii="Times New Roman" w:hAnsi="Times New Roman"/>
                <w:sz w:val="18"/>
                <w:szCs w:val="18"/>
                <w:lang w:val="en-US"/>
              </w:rPr>
            </w:pPr>
            <w:r>
              <w:rPr>
                <w:rFonts w:ascii="Times New Roman" w:hAnsi="Times New Roman"/>
              </w:rPr>
              <w:t xml:space="preserve"> </w:t>
            </w:r>
            <w:r>
              <w:rPr>
                <w:rFonts w:ascii="Times New Roman" w:hAnsi="Times New Roman"/>
                <w:lang w:val="kk-KZ"/>
              </w:rPr>
              <w:t xml:space="preserve">E - mail: </w:t>
            </w:r>
            <w:r>
              <w:rPr>
                <w:rFonts w:ascii="Times New Roman" w:hAnsi="Times New Roman"/>
                <w:sz w:val="18"/>
                <w:szCs w:val="18"/>
                <w:lang w:val="en-US"/>
              </w:rPr>
              <w:t>kaznii.gb@mail.ru</w:t>
            </w:r>
          </w:p>
          <w:p w:rsidR="00B83FE9" w:rsidRDefault="00B83FE9">
            <w:pPr>
              <w:spacing w:after="0" w:line="240" w:lineRule="auto"/>
              <w:ind w:left="42" w:hanging="42"/>
              <w:jc w:val="both"/>
              <w:rPr>
                <w:rFonts w:ascii="Times New Roman" w:hAnsi="Times New Roman"/>
                <w:sz w:val="20"/>
                <w:szCs w:val="20"/>
                <w:lang w:val="en-US"/>
              </w:rPr>
            </w:pPr>
          </w:p>
          <w:p w:rsidR="00B83FE9" w:rsidRDefault="00B83FE9">
            <w:pPr>
              <w:spacing w:after="0" w:line="240" w:lineRule="auto"/>
              <w:rPr>
                <w:rFonts w:ascii="Times New Roman" w:hAnsi="Times New Roman"/>
                <w:b/>
                <w:sz w:val="20"/>
                <w:szCs w:val="20"/>
                <w:lang w:val="en-US"/>
              </w:rPr>
            </w:pPr>
            <w:r>
              <w:rPr>
                <w:rFonts w:ascii="Times New Roman" w:hAnsi="Times New Roman"/>
                <w:b/>
                <w:sz w:val="20"/>
                <w:szCs w:val="20"/>
                <w:lang w:val="en-US"/>
              </w:rPr>
              <w:t xml:space="preserve"> </w:t>
            </w:r>
          </w:p>
          <w:p w:rsidR="00B83FE9" w:rsidRDefault="00B83FE9">
            <w:pPr>
              <w:spacing w:after="0" w:line="240" w:lineRule="auto"/>
              <w:rPr>
                <w:rFonts w:ascii="Times New Roman" w:hAnsi="Times New Roman"/>
                <w:b/>
                <w:sz w:val="20"/>
                <w:szCs w:val="20"/>
              </w:rPr>
            </w:pPr>
            <w:r>
              <w:rPr>
                <w:rFonts w:ascii="Times New Roman" w:hAnsi="Times New Roman"/>
                <w:b/>
                <w:sz w:val="20"/>
                <w:szCs w:val="20"/>
              </w:rPr>
              <w:t xml:space="preserve">Председатель Правления </w:t>
            </w:r>
          </w:p>
          <w:p w:rsidR="00B83FE9" w:rsidRDefault="00B83FE9">
            <w:pPr>
              <w:spacing w:after="0" w:line="240" w:lineRule="auto"/>
              <w:rPr>
                <w:rFonts w:ascii="Times New Roman" w:hAnsi="Times New Roman"/>
                <w:b/>
                <w:sz w:val="20"/>
                <w:szCs w:val="20"/>
              </w:rPr>
            </w:pPr>
            <w:proofErr w:type="spellStart"/>
            <w:r>
              <w:rPr>
                <w:rFonts w:ascii="Times New Roman" w:hAnsi="Times New Roman"/>
                <w:b/>
                <w:sz w:val="20"/>
                <w:szCs w:val="20"/>
              </w:rPr>
              <w:t>Ботабекова</w:t>
            </w:r>
            <w:proofErr w:type="spellEnd"/>
            <w:r>
              <w:rPr>
                <w:rFonts w:ascii="Times New Roman" w:hAnsi="Times New Roman"/>
                <w:b/>
                <w:sz w:val="20"/>
                <w:szCs w:val="20"/>
              </w:rPr>
              <w:t xml:space="preserve"> Т. К.</w:t>
            </w:r>
          </w:p>
          <w:p w:rsidR="00B83FE9" w:rsidRDefault="00B83FE9">
            <w:pPr>
              <w:spacing w:after="0" w:line="240" w:lineRule="auto"/>
              <w:rPr>
                <w:rFonts w:ascii="Times New Roman" w:hAnsi="Times New Roman"/>
                <w:sz w:val="20"/>
                <w:szCs w:val="20"/>
              </w:rPr>
            </w:pPr>
            <w:r>
              <w:rPr>
                <w:rFonts w:ascii="Times New Roman" w:hAnsi="Times New Roman"/>
                <w:sz w:val="20"/>
                <w:szCs w:val="20"/>
              </w:rPr>
              <w:t xml:space="preserve"> _________________________________</w:t>
            </w:r>
          </w:p>
          <w:p w:rsidR="00B83FE9" w:rsidRDefault="00B83FE9">
            <w:pPr>
              <w:spacing w:after="0" w:line="240" w:lineRule="auto"/>
              <w:ind w:left="251"/>
              <w:jc w:val="both"/>
              <w:rPr>
                <w:rFonts w:ascii="Times New Roman" w:hAnsi="Times New Roman"/>
                <w:sz w:val="20"/>
                <w:szCs w:val="20"/>
              </w:rPr>
            </w:pPr>
            <w:r>
              <w:rPr>
                <w:rFonts w:ascii="Times New Roman" w:hAnsi="Times New Roman"/>
                <w:sz w:val="20"/>
                <w:szCs w:val="20"/>
              </w:rPr>
              <w:t xml:space="preserve"> (подпись руководителя, печать)                  </w:t>
            </w:r>
          </w:p>
          <w:p w:rsidR="00B83FE9" w:rsidRDefault="00B83FE9">
            <w:pPr>
              <w:spacing w:after="0" w:line="240" w:lineRule="auto"/>
              <w:ind w:left="251"/>
              <w:jc w:val="both"/>
              <w:rPr>
                <w:rFonts w:ascii="Times New Roman" w:hAnsi="Times New Roman"/>
                <w:sz w:val="20"/>
                <w:szCs w:val="20"/>
              </w:rPr>
            </w:pPr>
            <w:r>
              <w:rPr>
                <w:rFonts w:ascii="Times New Roman" w:hAnsi="Times New Roman"/>
                <w:sz w:val="20"/>
                <w:szCs w:val="20"/>
              </w:rPr>
              <w:t xml:space="preserve">          </w:t>
            </w:r>
          </w:p>
          <w:p w:rsidR="00B83FE9" w:rsidRDefault="00B83FE9">
            <w:pPr>
              <w:spacing w:after="0" w:line="240" w:lineRule="auto"/>
              <w:rPr>
                <w:rFonts w:ascii="Times New Roman" w:hAnsi="Times New Roman"/>
                <w:sz w:val="20"/>
                <w:szCs w:val="20"/>
              </w:rPr>
            </w:pPr>
          </w:p>
          <w:p w:rsidR="00B83FE9" w:rsidRDefault="00B83FE9">
            <w:pPr>
              <w:spacing w:after="0" w:line="240" w:lineRule="auto"/>
              <w:rPr>
                <w:rFonts w:ascii="Times New Roman" w:hAnsi="Times New Roman"/>
                <w:sz w:val="20"/>
                <w:szCs w:val="20"/>
              </w:rPr>
            </w:pPr>
          </w:p>
        </w:tc>
        <w:tc>
          <w:tcPr>
            <w:tcW w:w="4921" w:type="dxa"/>
          </w:tcPr>
          <w:p w:rsidR="00B83FE9" w:rsidRDefault="00B83FE9">
            <w:pPr>
              <w:spacing w:after="0" w:line="240" w:lineRule="auto"/>
              <w:jc w:val="center"/>
              <w:rPr>
                <w:rFonts w:ascii="Times New Roman" w:hAnsi="Times New Roman"/>
                <w:b/>
                <w:sz w:val="20"/>
                <w:szCs w:val="20"/>
              </w:rPr>
            </w:pPr>
            <w:r>
              <w:rPr>
                <w:rFonts w:ascii="Times New Roman" w:hAnsi="Times New Roman"/>
                <w:b/>
                <w:sz w:val="20"/>
                <w:szCs w:val="20"/>
              </w:rPr>
              <w:t>«Заказчик»</w:t>
            </w:r>
          </w:p>
          <w:p w:rsidR="00B83FE9" w:rsidRDefault="00B83FE9">
            <w:pPr>
              <w:pStyle w:val="a9"/>
              <w:jc w:val="center"/>
              <w:rPr>
                <w:rFonts w:ascii="Times New Roman" w:hAnsi="Times New Roman" w:cs="Times New Roman"/>
                <w:b/>
                <w:bCs/>
                <w:sz w:val="20"/>
                <w:szCs w:val="20"/>
              </w:rPr>
            </w:pPr>
            <w:r>
              <w:rPr>
                <w:rFonts w:ascii="Times New Roman" w:hAnsi="Times New Roman" w:cs="Times New Roman"/>
                <w:b/>
                <w:bCs/>
                <w:sz w:val="20"/>
                <w:szCs w:val="20"/>
              </w:rPr>
              <w:t>«Заказчик»:</w:t>
            </w:r>
          </w:p>
          <w:p w:rsidR="00B83FE9" w:rsidRDefault="00B83FE9">
            <w:pPr>
              <w:spacing w:after="0" w:line="240" w:lineRule="auto"/>
              <w:jc w:val="both"/>
              <w:rPr>
                <w:rFonts w:ascii="Times New Roman" w:hAnsi="Times New Roman"/>
                <w:lang w:val="kk-KZ"/>
              </w:rPr>
            </w:pPr>
            <w:r>
              <w:rPr>
                <w:rFonts w:ascii="Times New Roman" w:hAnsi="Times New Roman"/>
                <w:lang w:val="kk-KZ"/>
              </w:rPr>
              <w:t>__________________________________________________________________________________</w:t>
            </w:r>
          </w:p>
          <w:p w:rsidR="00B83FE9" w:rsidRDefault="00B83FE9">
            <w:pPr>
              <w:spacing w:after="0" w:line="240" w:lineRule="auto"/>
              <w:jc w:val="both"/>
              <w:rPr>
                <w:rFonts w:ascii="Times New Roman" w:hAnsi="Times New Roman"/>
                <w:lang w:val="kk-KZ"/>
              </w:rPr>
            </w:pPr>
            <w:r>
              <w:rPr>
                <w:rFonts w:ascii="Times New Roman" w:hAnsi="Times New Roman"/>
                <w:lang w:val="kk-KZ"/>
              </w:rPr>
              <w:t>Адрес: ___________________________________</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РНН </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БИН </w:t>
            </w:r>
          </w:p>
          <w:p w:rsidR="00B83FE9" w:rsidRDefault="00B83FE9">
            <w:pPr>
              <w:spacing w:after="0" w:line="240" w:lineRule="auto"/>
              <w:jc w:val="both"/>
              <w:rPr>
                <w:rFonts w:ascii="Times New Roman" w:hAnsi="Times New Roman"/>
                <w:lang w:val="kk-KZ"/>
              </w:rPr>
            </w:pPr>
            <w:r>
              <w:rPr>
                <w:rFonts w:ascii="Times New Roman" w:hAnsi="Times New Roman"/>
                <w:lang w:val="kk-KZ"/>
              </w:rPr>
              <w:t xml:space="preserve">ИИК </w:t>
            </w:r>
          </w:p>
          <w:p w:rsidR="00B83FE9" w:rsidRDefault="00B83FE9">
            <w:pPr>
              <w:spacing w:after="0" w:line="240" w:lineRule="auto"/>
              <w:jc w:val="both"/>
              <w:rPr>
                <w:rFonts w:ascii="Times New Roman" w:hAnsi="Times New Roman"/>
                <w:sz w:val="20"/>
                <w:lang w:val="kk-KZ"/>
              </w:rPr>
            </w:pPr>
            <w:r>
              <w:rPr>
                <w:rFonts w:ascii="Times New Roman" w:hAnsi="Times New Roman"/>
                <w:lang w:val="kk-KZ"/>
              </w:rPr>
              <w:t xml:space="preserve">Наим. банка: </w:t>
            </w:r>
          </w:p>
          <w:p w:rsidR="00B83FE9" w:rsidRDefault="00B83FE9">
            <w:pPr>
              <w:pStyle w:val="a7"/>
              <w:jc w:val="left"/>
              <w:rPr>
                <w:b w:val="0"/>
                <w:sz w:val="20"/>
                <w:lang w:val="kk-KZ" w:eastAsia="ru-RU"/>
              </w:rPr>
            </w:pPr>
            <w:r>
              <w:rPr>
                <w:b w:val="0"/>
                <w:sz w:val="20"/>
                <w:lang w:val="kk-KZ" w:eastAsia="ru-RU"/>
              </w:rPr>
              <w:t xml:space="preserve">БИК  </w:t>
            </w:r>
          </w:p>
          <w:p w:rsidR="00B83FE9" w:rsidRDefault="00B83FE9">
            <w:pPr>
              <w:pStyle w:val="a7"/>
              <w:jc w:val="left"/>
              <w:rPr>
                <w:b w:val="0"/>
                <w:sz w:val="20"/>
                <w:lang w:val="kk-KZ" w:eastAsia="ru-RU"/>
              </w:rPr>
            </w:pPr>
            <w:r>
              <w:rPr>
                <w:b w:val="0"/>
                <w:sz w:val="20"/>
                <w:lang w:val="kk-KZ" w:eastAsia="ru-RU"/>
              </w:rPr>
              <w:t xml:space="preserve">КБЕ  </w:t>
            </w:r>
          </w:p>
          <w:p w:rsidR="00B83FE9" w:rsidRDefault="00B83FE9">
            <w:pPr>
              <w:pStyle w:val="a7"/>
              <w:jc w:val="left"/>
              <w:rPr>
                <w:b w:val="0"/>
                <w:sz w:val="20"/>
                <w:lang w:val="kk-KZ" w:eastAsia="ru-RU"/>
              </w:rPr>
            </w:pPr>
            <w:r>
              <w:rPr>
                <w:b w:val="0"/>
                <w:sz w:val="20"/>
                <w:lang w:val="kk-KZ" w:eastAsia="ru-RU"/>
              </w:rPr>
              <w:t xml:space="preserve">тел </w:t>
            </w:r>
          </w:p>
          <w:p w:rsidR="00B83FE9" w:rsidRDefault="00B83FE9">
            <w:pPr>
              <w:pStyle w:val="a5"/>
              <w:rPr>
                <w:rFonts w:ascii="Times New Roman" w:hAnsi="Times New Roman"/>
                <w:sz w:val="18"/>
                <w:szCs w:val="18"/>
                <w:lang w:val="kk-KZ"/>
              </w:rPr>
            </w:pPr>
            <w:r>
              <w:rPr>
                <w:rFonts w:ascii="Times New Roman" w:hAnsi="Times New Roman"/>
                <w:lang w:val="kk-KZ"/>
              </w:rPr>
              <w:t xml:space="preserve">E - mail: </w:t>
            </w:r>
          </w:p>
          <w:p w:rsidR="00B83FE9" w:rsidRDefault="00B83FE9">
            <w:pPr>
              <w:pStyle w:val="a5"/>
              <w:rPr>
                <w:rFonts w:ascii="Times New Roman" w:hAnsi="Times New Roman"/>
                <w:sz w:val="18"/>
                <w:szCs w:val="18"/>
                <w:lang w:val="kk-KZ"/>
              </w:rPr>
            </w:pPr>
          </w:p>
          <w:p w:rsidR="00B83FE9" w:rsidRDefault="00B83FE9">
            <w:pPr>
              <w:pStyle w:val="a5"/>
              <w:jc w:val="left"/>
              <w:rPr>
                <w:rFonts w:ascii="Times New Roman" w:hAnsi="Times New Roman"/>
                <w:b/>
                <w:lang w:val="kk-KZ"/>
              </w:rPr>
            </w:pPr>
            <w:r>
              <w:rPr>
                <w:rFonts w:ascii="Times New Roman" w:hAnsi="Times New Roman"/>
                <w:b/>
                <w:lang w:val="kk-KZ"/>
              </w:rPr>
              <w:t xml:space="preserve">          </w:t>
            </w:r>
          </w:p>
          <w:p w:rsidR="00B83FE9" w:rsidRDefault="00B83FE9">
            <w:pPr>
              <w:pStyle w:val="a5"/>
              <w:jc w:val="left"/>
              <w:rPr>
                <w:rFonts w:ascii="Times New Roman" w:hAnsi="Times New Roman"/>
                <w:b/>
                <w:lang w:val="kk-KZ"/>
              </w:rPr>
            </w:pPr>
            <w:r>
              <w:rPr>
                <w:rFonts w:ascii="Times New Roman" w:hAnsi="Times New Roman"/>
                <w:b/>
                <w:lang w:val="kk-KZ"/>
              </w:rPr>
              <w:t>__________________________________</w:t>
            </w:r>
          </w:p>
          <w:p w:rsidR="00B83FE9" w:rsidRDefault="00B83FE9">
            <w:pPr>
              <w:pStyle w:val="a5"/>
              <w:jc w:val="left"/>
              <w:rPr>
                <w:rFonts w:ascii="Times New Roman" w:hAnsi="Times New Roman"/>
                <w:lang w:val="ru-RU"/>
              </w:rPr>
            </w:pPr>
            <w:r>
              <w:rPr>
                <w:rFonts w:ascii="Times New Roman" w:hAnsi="Times New Roman"/>
                <w:b/>
                <w:lang w:val="kk-KZ"/>
              </w:rPr>
              <w:t xml:space="preserve">                            </w:t>
            </w:r>
            <w:r>
              <w:rPr>
                <w:rFonts w:ascii="Times New Roman" w:hAnsi="Times New Roman"/>
                <w:lang w:val="ru-RU"/>
              </w:rPr>
              <w:t xml:space="preserve"> </w:t>
            </w:r>
            <w:r>
              <w:rPr>
                <w:rFonts w:ascii="Times New Roman" w:hAnsi="Times New Roman"/>
                <w:b/>
                <w:lang w:val="kk-KZ"/>
              </w:rPr>
              <w:t xml:space="preserve"> </w:t>
            </w:r>
            <w:r>
              <w:rPr>
                <w:rFonts w:ascii="Times New Roman" w:hAnsi="Times New Roman"/>
                <w:b/>
                <w:lang w:val="ru-RU"/>
              </w:rPr>
              <w:t>__________________________</w:t>
            </w:r>
          </w:p>
          <w:p w:rsidR="00B83FE9" w:rsidRDefault="00B83FE9">
            <w:pPr>
              <w:spacing w:after="0" w:line="240" w:lineRule="auto"/>
              <w:ind w:left="251"/>
              <w:jc w:val="both"/>
              <w:rPr>
                <w:rFonts w:ascii="Times New Roman" w:hAnsi="Times New Roman"/>
                <w:sz w:val="20"/>
                <w:szCs w:val="20"/>
              </w:rPr>
            </w:pPr>
            <w:r>
              <w:rPr>
                <w:rFonts w:ascii="Times New Roman" w:hAnsi="Times New Roman"/>
                <w:sz w:val="20"/>
                <w:szCs w:val="20"/>
              </w:rPr>
              <w:t xml:space="preserve">                      (подпись руководителя, печать)                  </w:t>
            </w:r>
          </w:p>
          <w:p w:rsidR="00B83FE9" w:rsidRDefault="00B83FE9">
            <w:pPr>
              <w:spacing w:after="0" w:line="240" w:lineRule="auto"/>
              <w:jc w:val="both"/>
              <w:rPr>
                <w:rFonts w:ascii="Times New Roman" w:hAnsi="Times New Roman"/>
                <w:b/>
                <w:sz w:val="20"/>
                <w:szCs w:val="20"/>
              </w:rPr>
            </w:pPr>
          </w:p>
        </w:tc>
      </w:tr>
    </w:tbl>
    <w:p w:rsidR="00B83FE9" w:rsidRDefault="00B83FE9" w:rsidP="00B83FE9"/>
    <w:p w:rsidR="00A324D3" w:rsidRDefault="00A324D3"/>
    <w:sectPr w:rsidR="00A32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5C"/>
    <w:rsid w:val="00704C12"/>
    <w:rsid w:val="00A324D3"/>
    <w:rsid w:val="00A76FF7"/>
    <w:rsid w:val="00B41B5C"/>
    <w:rsid w:val="00B83FE9"/>
    <w:rsid w:val="00FB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E9"/>
    <w:rPr>
      <w:rFonts w:ascii="Calibri" w:eastAsia="Calibri" w:hAnsi="Calibri" w:cs="Times New Roman"/>
    </w:rPr>
  </w:style>
  <w:style w:type="paragraph" w:styleId="3">
    <w:name w:val="heading 3"/>
    <w:basedOn w:val="a"/>
    <w:link w:val="30"/>
    <w:uiPriority w:val="9"/>
    <w:semiHidden/>
    <w:unhideWhenUsed/>
    <w:qFormat/>
    <w:rsid w:val="00B83FE9"/>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83FE9"/>
    <w:rPr>
      <w:rFonts w:ascii="Times New Roman" w:eastAsia="Times New Roman" w:hAnsi="Times New Roman" w:cs="Times New Roman"/>
      <w:b/>
      <w:bCs/>
      <w:sz w:val="27"/>
      <w:szCs w:val="27"/>
      <w:lang w:val="x-none" w:eastAsia="x-none"/>
    </w:rPr>
  </w:style>
  <w:style w:type="character" w:styleId="a3">
    <w:name w:val="Hyperlink"/>
    <w:basedOn w:val="a0"/>
    <w:uiPriority w:val="99"/>
    <w:semiHidden/>
    <w:unhideWhenUsed/>
    <w:rsid w:val="00B83FE9"/>
    <w:rPr>
      <w:color w:val="0000FF" w:themeColor="hyperlink"/>
      <w:u w:val="single"/>
    </w:rPr>
  </w:style>
  <w:style w:type="paragraph" w:styleId="a4">
    <w:name w:val="Normal (Web)"/>
    <w:basedOn w:val="a"/>
    <w:uiPriority w:val="99"/>
    <w:semiHidden/>
    <w:unhideWhenUsed/>
    <w:rsid w:val="00B83FE9"/>
    <w:pPr>
      <w:spacing w:before="51" w:after="51" w:line="240" w:lineRule="auto"/>
      <w:ind w:firstLine="304"/>
      <w:jc w:val="both"/>
    </w:pPr>
    <w:rPr>
      <w:rFonts w:eastAsia="Times New Roman" w:cs="Calibri"/>
      <w:sz w:val="24"/>
      <w:szCs w:val="24"/>
      <w:lang w:eastAsia="ru-RU"/>
    </w:rPr>
  </w:style>
  <w:style w:type="paragraph" w:styleId="a5">
    <w:name w:val="Body Text"/>
    <w:basedOn w:val="a"/>
    <w:link w:val="a6"/>
    <w:uiPriority w:val="99"/>
    <w:semiHidden/>
    <w:unhideWhenUsed/>
    <w:rsid w:val="00B83FE9"/>
    <w:pPr>
      <w:spacing w:after="0" w:line="240" w:lineRule="auto"/>
      <w:jc w:val="both"/>
    </w:pPr>
    <w:rPr>
      <w:rFonts w:ascii="Times/Kazakh" w:eastAsia="Times New Roman" w:hAnsi="Times/Kazakh"/>
      <w:sz w:val="20"/>
      <w:szCs w:val="20"/>
      <w:lang w:val="x-none" w:eastAsia="ko-KR"/>
    </w:rPr>
  </w:style>
  <w:style w:type="character" w:customStyle="1" w:styleId="a6">
    <w:name w:val="Основной текст Знак"/>
    <w:basedOn w:val="a0"/>
    <w:link w:val="a5"/>
    <w:uiPriority w:val="99"/>
    <w:semiHidden/>
    <w:rsid w:val="00B83FE9"/>
    <w:rPr>
      <w:rFonts w:ascii="Times/Kazakh" w:eastAsia="Times New Roman" w:hAnsi="Times/Kazakh" w:cs="Times New Roman"/>
      <w:sz w:val="20"/>
      <w:szCs w:val="20"/>
      <w:lang w:val="x-none" w:eastAsia="ko-KR"/>
    </w:rPr>
  </w:style>
  <w:style w:type="paragraph" w:styleId="a7">
    <w:name w:val="Subtitle"/>
    <w:basedOn w:val="a"/>
    <w:link w:val="a8"/>
    <w:uiPriority w:val="99"/>
    <w:qFormat/>
    <w:rsid w:val="00B83FE9"/>
    <w:pPr>
      <w:spacing w:after="0" w:line="240" w:lineRule="auto"/>
      <w:jc w:val="center"/>
    </w:pPr>
    <w:rPr>
      <w:rFonts w:ascii="Times New Roman" w:eastAsia="Times New Roman" w:hAnsi="Times New Roman"/>
      <w:b/>
      <w:caps/>
      <w:sz w:val="24"/>
      <w:szCs w:val="20"/>
      <w:lang w:val="x-none" w:eastAsia="x-none"/>
    </w:rPr>
  </w:style>
  <w:style w:type="character" w:customStyle="1" w:styleId="a8">
    <w:name w:val="Подзаголовок Знак"/>
    <w:basedOn w:val="a0"/>
    <w:link w:val="a7"/>
    <w:uiPriority w:val="99"/>
    <w:rsid w:val="00B83FE9"/>
    <w:rPr>
      <w:rFonts w:ascii="Times New Roman" w:eastAsia="Times New Roman" w:hAnsi="Times New Roman" w:cs="Times New Roman"/>
      <w:b/>
      <w:caps/>
      <w:sz w:val="24"/>
      <w:szCs w:val="20"/>
      <w:lang w:val="x-none" w:eastAsia="x-none"/>
    </w:rPr>
  </w:style>
  <w:style w:type="paragraph" w:styleId="31">
    <w:name w:val="Body Text 3"/>
    <w:basedOn w:val="a"/>
    <w:link w:val="32"/>
    <w:uiPriority w:val="99"/>
    <w:semiHidden/>
    <w:unhideWhenUsed/>
    <w:rsid w:val="00B83FE9"/>
    <w:pPr>
      <w:spacing w:after="0" w:line="240" w:lineRule="auto"/>
      <w:jc w:val="center"/>
    </w:pPr>
    <w:rPr>
      <w:rFonts w:ascii="Times New Roman" w:eastAsia="Times New Roman" w:hAnsi="Times New Roman"/>
      <w:b/>
      <w:sz w:val="28"/>
      <w:szCs w:val="20"/>
      <w:lang w:val="x-none" w:eastAsia="x-none"/>
    </w:rPr>
  </w:style>
  <w:style w:type="character" w:customStyle="1" w:styleId="32">
    <w:name w:val="Основной текст 3 Знак"/>
    <w:basedOn w:val="a0"/>
    <w:link w:val="31"/>
    <w:uiPriority w:val="99"/>
    <w:semiHidden/>
    <w:rsid w:val="00B83FE9"/>
    <w:rPr>
      <w:rFonts w:ascii="Times New Roman" w:eastAsia="Times New Roman" w:hAnsi="Times New Roman" w:cs="Times New Roman"/>
      <w:b/>
      <w:sz w:val="28"/>
      <w:szCs w:val="20"/>
      <w:lang w:val="x-none" w:eastAsia="x-none"/>
    </w:rPr>
  </w:style>
  <w:style w:type="paragraph" w:styleId="a9">
    <w:name w:val="No Spacing"/>
    <w:uiPriority w:val="99"/>
    <w:qFormat/>
    <w:rsid w:val="00B83FE9"/>
    <w:pPr>
      <w:spacing w:after="0" w:line="240" w:lineRule="auto"/>
    </w:pPr>
    <w:rPr>
      <w:rFonts w:ascii="Calibri" w:eastAsia="Times New Roman" w:hAnsi="Calibri" w:cs="Calibri"/>
    </w:rPr>
  </w:style>
  <w:style w:type="character" w:customStyle="1" w:styleId="apple-converted-space">
    <w:name w:val="apple-converted-space"/>
    <w:rsid w:val="00B83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E9"/>
    <w:rPr>
      <w:rFonts w:ascii="Calibri" w:eastAsia="Calibri" w:hAnsi="Calibri" w:cs="Times New Roman"/>
    </w:rPr>
  </w:style>
  <w:style w:type="paragraph" w:styleId="3">
    <w:name w:val="heading 3"/>
    <w:basedOn w:val="a"/>
    <w:link w:val="30"/>
    <w:uiPriority w:val="9"/>
    <w:semiHidden/>
    <w:unhideWhenUsed/>
    <w:qFormat/>
    <w:rsid w:val="00B83FE9"/>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83FE9"/>
    <w:rPr>
      <w:rFonts w:ascii="Times New Roman" w:eastAsia="Times New Roman" w:hAnsi="Times New Roman" w:cs="Times New Roman"/>
      <w:b/>
      <w:bCs/>
      <w:sz w:val="27"/>
      <w:szCs w:val="27"/>
      <w:lang w:val="x-none" w:eastAsia="x-none"/>
    </w:rPr>
  </w:style>
  <w:style w:type="character" w:styleId="a3">
    <w:name w:val="Hyperlink"/>
    <w:basedOn w:val="a0"/>
    <w:uiPriority w:val="99"/>
    <w:semiHidden/>
    <w:unhideWhenUsed/>
    <w:rsid w:val="00B83FE9"/>
    <w:rPr>
      <w:color w:val="0000FF" w:themeColor="hyperlink"/>
      <w:u w:val="single"/>
    </w:rPr>
  </w:style>
  <w:style w:type="paragraph" w:styleId="a4">
    <w:name w:val="Normal (Web)"/>
    <w:basedOn w:val="a"/>
    <w:uiPriority w:val="99"/>
    <w:semiHidden/>
    <w:unhideWhenUsed/>
    <w:rsid w:val="00B83FE9"/>
    <w:pPr>
      <w:spacing w:before="51" w:after="51" w:line="240" w:lineRule="auto"/>
      <w:ind w:firstLine="304"/>
      <w:jc w:val="both"/>
    </w:pPr>
    <w:rPr>
      <w:rFonts w:eastAsia="Times New Roman" w:cs="Calibri"/>
      <w:sz w:val="24"/>
      <w:szCs w:val="24"/>
      <w:lang w:eastAsia="ru-RU"/>
    </w:rPr>
  </w:style>
  <w:style w:type="paragraph" w:styleId="a5">
    <w:name w:val="Body Text"/>
    <w:basedOn w:val="a"/>
    <w:link w:val="a6"/>
    <w:uiPriority w:val="99"/>
    <w:semiHidden/>
    <w:unhideWhenUsed/>
    <w:rsid w:val="00B83FE9"/>
    <w:pPr>
      <w:spacing w:after="0" w:line="240" w:lineRule="auto"/>
      <w:jc w:val="both"/>
    </w:pPr>
    <w:rPr>
      <w:rFonts w:ascii="Times/Kazakh" w:eastAsia="Times New Roman" w:hAnsi="Times/Kazakh"/>
      <w:sz w:val="20"/>
      <w:szCs w:val="20"/>
      <w:lang w:val="x-none" w:eastAsia="ko-KR"/>
    </w:rPr>
  </w:style>
  <w:style w:type="character" w:customStyle="1" w:styleId="a6">
    <w:name w:val="Основной текст Знак"/>
    <w:basedOn w:val="a0"/>
    <w:link w:val="a5"/>
    <w:uiPriority w:val="99"/>
    <w:semiHidden/>
    <w:rsid w:val="00B83FE9"/>
    <w:rPr>
      <w:rFonts w:ascii="Times/Kazakh" w:eastAsia="Times New Roman" w:hAnsi="Times/Kazakh" w:cs="Times New Roman"/>
      <w:sz w:val="20"/>
      <w:szCs w:val="20"/>
      <w:lang w:val="x-none" w:eastAsia="ko-KR"/>
    </w:rPr>
  </w:style>
  <w:style w:type="paragraph" w:styleId="a7">
    <w:name w:val="Subtitle"/>
    <w:basedOn w:val="a"/>
    <w:link w:val="a8"/>
    <w:uiPriority w:val="99"/>
    <w:qFormat/>
    <w:rsid w:val="00B83FE9"/>
    <w:pPr>
      <w:spacing w:after="0" w:line="240" w:lineRule="auto"/>
      <w:jc w:val="center"/>
    </w:pPr>
    <w:rPr>
      <w:rFonts w:ascii="Times New Roman" w:eastAsia="Times New Roman" w:hAnsi="Times New Roman"/>
      <w:b/>
      <w:caps/>
      <w:sz w:val="24"/>
      <w:szCs w:val="20"/>
      <w:lang w:val="x-none" w:eastAsia="x-none"/>
    </w:rPr>
  </w:style>
  <w:style w:type="character" w:customStyle="1" w:styleId="a8">
    <w:name w:val="Подзаголовок Знак"/>
    <w:basedOn w:val="a0"/>
    <w:link w:val="a7"/>
    <w:uiPriority w:val="99"/>
    <w:rsid w:val="00B83FE9"/>
    <w:rPr>
      <w:rFonts w:ascii="Times New Roman" w:eastAsia="Times New Roman" w:hAnsi="Times New Roman" w:cs="Times New Roman"/>
      <w:b/>
      <w:caps/>
      <w:sz w:val="24"/>
      <w:szCs w:val="20"/>
      <w:lang w:val="x-none" w:eastAsia="x-none"/>
    </w:rPr>
  </w:style>
  <w:style w:type="paragraph" w:styleId="31">
    <w:name w:val="Body Text 3"/>
    <w:basedOn w:val="a"/>
    <w:link w:val="32"/>
    <w:uiPriority w:val="99"/>
    <w:semiHidden/>
    <w:unhideWhenUsed/>
    <w:rsid w:val="00B83FE9"/>
    <w:pPr>
      <w:spacing w:after="0" w:line="240" w:lineRule="auto"/>
      <w:jc w:val="center"/>
    </w:pPr>
    <w:rPr>
      <w:rFonts w:ascii="Times New Roman" w:eastAsia="Times New Roman" w:hAnsi="Times New Roman"/>
      <w:b/>
      <w:sz w:val="28"/>
      <w:szCs w:val="20"/>
      <w:lang w:val="x-none" w:eastAsia="x-none"/>
    </w:rPr>
  </w:style>
  <w:style w:type="character" w:customStyle="1" w:styleId="32">
    <w:name w:val="Основной текст 3 Знак"/>
    <w:basedOn w:val="a0"/>
    <w:link w:val="31"/>
    <w:uiPriority w:val="99"/>
    <w:semiHidden/>
    <w:rsid w:val="00B83FE9"/>
    <w:rPr>
      <w:rFonts w:ascii="Times New Roman" w:eastAsia="Times New Roman" w:hAnsi="Times New Roman" w:cs="Times New Roman"/>
      <w:b/>
      <w:sz w:val="28"/>
      <w:szCs w:val="20"/>
      <w:lang w:val="x-none" w:eastAsia="x-none"/>
    </w:rPr>
  </w:style>
  <w:style w:type="paragraph" w:styleId="a9">
    <w:name w:val="No Spacing"/>
    <w:uiPriority w:val="99"/>
    <w:qFormat/>
    <w:rsid w:val="00B83FE9"/>
    <w:pPr>
      <w:spacing w:after="0" w:line="240" w:lineRule="auto"/>
    </w:pPr>
    <w:rPr>
      <w:rFonts w:ascii="Calibri" w:eastAsia="Times New Roman" w:hAnsi="Calibri" w:cs="Calibri"/>
    </w:rPr>
  </w:style>
  <w:style w:type="character" w:customStyle="1" w:styleId="apple-converted-space">
    <w:name w:val="apple-converted-space"/>
    <w:rsid w:val="00B8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3700</Words>
  <Characters>21095</Characters>
  <Application>Microsoft Office Word</Application>
  <DocSecurity>0</DocSecurity>
  <Lines>175</Lines>
  <Paragraphs>49</Paragraphs>
  <ScaleCrop>false</ScaleCrop>
  <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2018-01-25T04:05:00Z</dcterms:created>
  <dcterms:modified xsi:type="dcterms:W3CDTF">2018-01-25T04:15:00Z</dcterms:modified>
</cp:coreProperties>
</file>